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760446" w14:textId="77777777" w:rsidR="00ED56ED" w:rsidRPr="008C32FB" w:rsidRDefault="00FC63D6" w:rsidP="008C32FB">
      <w:pPr>
        <w:pStyle w:val="Tekstpodstawowy"/>
        <w:spacing w:after="0" w:line="276" w:lineRule="auto"/>
        <w:jc w:val="center"/>
        <w:rPr>
          <w:rFonts w:cs="Times New Roman"/>
          <w:b/>
        </w:rPr>
      </w:pPr>
      <w:r w:rsidRPr="008C32FB">
        <w:rPr>
          <w:rFonts w:cs="Times New Roman"/>
          <w:b/>
        </w:rPr>
        <w:t>REGULAMIN</w:t>
      </w:r>
      <w:r w:rsidR="00ED56ED" w:rsidRPr="008C32FB">
        <w:rPr>
          <w:rFonts w:cs="Times New Roman"/>
          <w:b/>
        </w:rPr>
        <w:t xml:space="preserve"> </w:t>
      </w:r>
      <w:r w:rsidRPr="008C32FB">
        <w:rPr>
          <w:rFonts w:cs="Times New Roman"/>
          <w:b/>
        </w:rPr>
        <w:t>KONKURSU OFERT</w:t>
      </w:r>
    </w:p>
    <w:p w14:paraId="60FCE63B" w14:textId="158B18C3" w:rsidR="000A0A5E" w:rsidRPr="008C32FB" w:rsidRDefault="004521C4" w:rsidP="008C32FB">
      <w:pPr>
        <w:pStyle w:val="Tekstpodstawowy"/>
        <w:spacing w:after="0" w:line="276" w:lineRule="auto"/>
        <w:jc w:val="center"/>
        <w:rPr>
          <w:rFonts w:cs="Times New Roman"/>
          <w:b/>
        </w:rPr>
      </w:pPr>
      <w:r w:rsidRPr="008C32FB">
        <w:rPr>
          <w:rFonts w:cs="Times New Roman"/>
          <w:b/>
        </w:rPr>
        <w:t>NA</w:t>
      </w:r>
      <w:r w:rsidR="00FC63D6" w:rsidRPr="008C32FB">
        <w:rPr>
          <w:rFonts w:cs="Times New Roman"/>
          <w:b/>
        </w:rPr>
        <w:t xml:space="preserve"> </w:t>
      </w:r>
      <w:r w:rsidR="00E4774F">
        <w:rPr>
          <w:rFonts w:cs="Times New Roman"/>
          <w:b/>
        </w:rPr>
        <w:t>ZBYCIE</w:t>
      </w:r>
      <w:r w:rsidR="00FC63D6" w:rsidRPr="008C32FB">
        <w:rPr>
          <w:rFonts w:cs="Times New Roman"/>
          <w:b/>
        </w:rPr>
        <w:t xml:space="preserve"> </w:t>
      </w:r>
      <w:r w:rsidRPr="008C32FB">
        <w:rPr>
          <w:rFonts w:cs="Times New Roman"/>
          <w:b/>
        </w:rPr>
        <w:t>WIERZYTELNOŚCI</w:t>
      </w:r>
      <w:r w:rsidR="00ED56ED" w:rsidRPr="008C32FB">
        <w:rPr>
          <w:rFonts w:cs="Times New Roman"/>
          <w:b/>
        </w:rPr>
        <w:t xml:space="preserve"> </w:t>
      </w:r>
      <w:r w:rsidR="000A0A5E" w:rsidRPr="008C32FB">
        <w:rPr>
          <w:rFonts w:cs="Times New Roman"/>
          <w:b/>
        </w:rPr>
        <w:t xml:space="preserve">WCHODZĄCEJ W SKŁAD MASY UPADŁOŚCI </w:t>
      </w:r>
      <w:r w:rsidR="00222213">
        <w:rPr>
          <w:rFonts w:cs="Times New Roman"/>
          <w:b/>
        </w:rPr>
        <w:br/>
      </w:r>
      <w:r w:rsidR="000A0A5E" w:rsidRPr="008C32FB">
        <w:rPr>
          <w:rFonts w:cs="Times New Roman"/>
          <w:b/>
        </w:rPr>
        <w:t xml:space="preserve">W POSTĘPOWANIU SYGN. AKT </w:t>
      </w:r>
      <w:r w:rsidR="0010051E" w:rsidRPr="0010051E">
        <w:rPr>
          <w:rFonts w:cs="Times New Roman"/>
          <w:b/>
        </w:rPr>
        <w:t>VIII GUp 432/21/S</w:t>
      </w:r>
    </w:p>
    <w:p w14:paraId="46307C34" w14:textId="77777777" w:rsidR="00FC63D6" w:rsidRDefault="00FC63D6" w:rsidP="008C32FB">
      <w:pPr>
        <w:pStyle w:val="Tekstpodstawowy"/>
        <w:spacing w:after="0" w:line="276" w:lineRule="auto"/>
        <w:jc w:val="both"/>
        <w:rPr>
          <w:rFonts w:cs="Times New Roman"/>
          <w:b/>
        </w:rPr>
      </w:pPr>
    </w:p>
    <w:p w14:paraId="73DD37A0" w14:textId="77777777" w:rsidR="0094403E" w:rsidRPr="008C32FB" w:rsidRDefault="0094403E" w:rsidP="008C32FB">
      <w:pPr>
        <w:pStyle w:val="Tekstpodstawowy"/>
        <w:spacing w:after="0" w:line="276" w:lineRule="auto"/>
        <w:jc w:val="both"/>
        <w:rPr>
          <w:rFonts w:cs="Times New Roman"/>
          <w:b/>
        </w:rPr>
      </w:pPr>
    </w:p>
    <w:p w14:paraId="4D19B048" w14:textId="030BEF37" w:rsidR="00FC63D6" w:rsidRDefault="00FC63D6" w:rsidP="00222213">
      <w:pPr>
        <w:pStyle w:val="Tekstpodstawowy"/>
        <w:spacing w:after="0" w:line="276" w:lineRule="auto"/>
        <w:jc w:val="both"/>
        <w:rPr>
          <w:rFonts w:cs="Times New Roman"/>
        </w:rPr>
      </w:pPr>
      <w:r w:rsidRPr="008C32FB">
        <w:rPr>
          <w:rFonts w:cs="Times New Roman"/>
        </w:rPr>
        <w:t xml:space="preserve">Syndyk masy upadłości </w:t>
      </w:r>
      <w:r w:rsidR="000A0A5E" w:rsidRPr="008C32FB">
        <w:rPr>
          <w:rFonts w:cs="Times New Roman"/>
        </w:rPr>
        <w:t xml:space="preserve">osoby fizycznej nieprowadzącej działalności gospodarczej w upadłości </w:t>
      </w:r>
      <w:r w:rsidR="00222213">
        <w:rPr>
          <w:rFonts w:cs="Times New Roman"/>
        </w:rPr>
        <w:br/>
      </w:r>
      <w:r w:rsidR="000A0A5E" w:rsidRPr="008C32FB">
        <w:rPr>
          <w:rFonts w:cs="Times New Roman"/>
        </w:rPr>
        <w:t xml:space="preserve">w Krakowie </w:t>
      </w:r>
      <w:r w:rsidRPr="008C32FB">
        <w:rPr>
          <w:rFonts w:cs="Times New Roman"/>
        </w:rPr>
        <w:t xml:space="preserve">ogłasza konkurs ofert </w:t>
      </w:r>
      <w:r w:rsidR="004521C4" w:rsidRPr="008C32FB">
        <w:rPr>
          <w:rFonts w:cs="Times New Roman"/>
        </w:rPr>
        <w:t xml:space="preserve">na </w:t>
      </w:r>
      <w:r w:rsidR="00E4774F">
        <w:rPr>
          <w:rFonts w:cs="Times New Roman"/>
        </w:rPr>
        <w:t>zbycie</w:t>
      </w:r>
      <w:r w:rsidR="003834A7" w:rsidRPr="008C32FB">
        <w:rPr>
          <w:rFonts w:cs="Times New Roman"/>
        </w:rPr>
        <w:t xml:space="preserve"> składnika majątku masy upadłości</w:t>
      </w:r>
      <w:r w:rsidR="00AA2921" w:rsidRPr="008C32FB">
        <w:rPr>
          <w:rFonts w:cs="Times New Roman"/>
        </w:rPr>
        <w:t>.</w:t>
      </w:r>
    </w:p>
    <w:p w14:paraId="4EEB929A" w14:textId="630F89D6" w:rsidR="009A573C" w:rsidRPr="008C32FB" w:rsidRDefault="00222213" w:rsidP="00222213">
      <w:pPr>
        <w:pStyle w:val="Tekstpodstawowy"/>
        <w:spacing w:after="0" w:line="276" w:lineRule="auto"/>
        <w:jc w:val="both"/>
        <w:rPr>
          <w:rFonts w:cs="Times New Roman"/>
        </w:rPr>
      </w:pPr>
      <w:r w:rsidRPr="00222213">
        <w:t xml:space="preserve">Ogłoszenie o </w:t>
      </w:r>
      <w:r w:rsidR="00E4774F">
        <w:t>konkursie</w:t>
      </w:r>
      <w:r w:rsidRPr="00222213">
        <w:t xml:space="preserve"> </w:t>
      </w:r>
      <w:r w:rsidR="00E4774F">
        <w:t xml:space="preserve"> zostanie </w:t>
      </w:r>
      <w:r w:rsidRPr="00222213">
        <w:t>zamieszczone na:</w:t>
      </w:r>
      <w:r>
        <w:t xml:space="preserve"> </w:t>
      </w:r>
      <w:hyperlink r:id="rId7" w:history="1">
        <w:r w:rsidRPr="00CB2BAA">
          <w:rPr>
            <w:rStyle w:val="Hipercze"/>
            <w:rFonts w:cs="Times New Roman"/>
          </w:rPr>
          <w:t>www.kdr.krakow.pl</w:t>
        </w:r>
      </w:hyperlink>
      <w:r>
        <w:rPr>
          <w:rFonts w:cs="Times New Roman"/>
        </w:rPr>
        <w:t xml:space="preserve"> oraz </w:t>
      </w:r>
      <w:hyperlink r:id="rId8" w:history="1">
        <w:r w:rsidRPr="00CB2BAA">
          <w:rPr>
            <w:rStyle w:val="Hipercze"/>
            <w:rFonts w:cs="Times New Roman"/>
          </w:rPr>
          <w:t>www.syndykaukcje.pl</w:t>
        </w:r>
      </w:hyperlink>
      <w:r w:rsidR="009A573C" w:rsidRPr="009A573C">
        <w:rPr>
          <w:rFonts w:cs="Times New Roman"/>
          <w:b/>
          <w:bCs/>
        </w:rPr>
        <w:t> </w:t>
      </w:r>
    </w:p>
    <w:p w14:paraId="6D8C8861" w14:textId="77777777" w:rsidR="006B2682" w:rsidRPr="008C32FB" w:rsidRDefault="006B2682" w:rsidP="008C32FB">
      <w:pPr>
        <w:pStyle w:val="Tekstpodstawowy"/>
        <w:spacing w:after="0" w:line="276" w:lineRule="auto"/>
        <w:jc w:val="both"/>
        <w:rPr>
          <w:rFonts w:cs="Times New Roman"/>
          <w:b/>
        </w:rPr>
      </w:pPr>
    </w:p>
    <w:p w14:paraId="49B666D0" w14:textId="293542B0" w:rsidR="000A0A5E" w:rsidRPr="003B53EA" w:rsidRDefault="00AA2921" w:rsidP="008C32FB">
      <w:pPr>
        <w:pStyle w:val="Akapitzlist"/>
        <w:numPr>
          <w:ilvl w:val="0"/>
          <w:numId w:val="16"/>
        </w:numPr>
        <w:spacing w:line="276" w:lineRule="auto"/>
        <w:jc w:val="both"/>
        <w:rPr>
          <w:b/>
        </w:rPr>
      </w:pPr>
      <w:r w:rsidRPr="008C32FB">
        <w:rPr>
          <w:b/>
        </w:rPr>
        <w:t xml:space="preserve">Przedmiot </w:t>
      </w:r>
      <w:r w:rsidR="00E4774F">
        <w:rPr>
          <w:b/>
        </w:rPr>
        <w:t>sprzedaży</w:t>
      </w:r>
      <w:r w:rsidR="00222213">
        <w:rPr>
          <w:b/>
        </w:rPr>
        <w:t>:</w:t>
      </w:r>
    </w:p>
    <w:p w14:paraId="35D2582E" w14:textId="3A8F4986" w:rsidR="008C32FB" w:rsidRPr="009D2C00" w:rsidRDefault="000A0A5E" w:rsidP="0010051E">
      <w:pPr>
        <w:spacing w:line="276" w:lineRule="auto"/>
        <w:jc w:val="both"/>
        <w:rPr>
          <w:rFonts w:eastAsia="Times New Roman" w:cs="Times New Roman"/>
          <w:b/>
          <w:bCs/>
          <w:kern w:val="0"/>
          <w:lang w:eastAsia="ar-SA" w:bidi="ar-SA"/>
        </w:rPr>
      </w:pPr>
      <w:r w:rsidRPr="008C32FB">
        <w:rPr>
          <w:rFonts w:eastAsia="Times New Roman" w:cs="Times New Roman"/>
          <w:b/>
          <w:kern w:val="0"/>
          <w:lang w:eastAsia="ar-SA" w:bidi="ar-SA"/>
        </w:rPr>
        <w:t>sprzedaż z wolnej ręki</w:t>
      </w:r>
      <w:r w:rsidR="00411515">
        <w:rPr>
          <w:rFonts w:eastAsia="Times New Roman" w:cs="Times New Roman"/>
          <w:b/>
          <w:kern w:val="0"/>
          <w:lang w:eastAsia="ar-SA" w:bidi="ar-SA"/>
        </w:rPr>
        <w:t xml:space="preserve"> uznanej</w:t>
      </w:r>
      <w:r w:rsidRPr="008C32FB">
        <w:rPr>
          <w:rFonts w:eastAsia="Times New Roman" w:cs="Times New Roman"/>
          <w:b/>
          <w:kern w:val="0"/>
          <w:lang w:eastAsia="ar-SA" w:bidi="ar-SA"/>
        </w:rPr>
        <w:t xml:space="preserve"> wierzytelności </w:t>
      </w:r>
      <w:r w:rsidR="008C32FB" w:rsidRPr="00E4774F">
        <w:rPr>
          <w:rFonts w:eastAsia="Times New Roman" w:cs="Times New Roman"/>
          <w:b/>
          <w:bCs/>
          <w:kern w:val="0"/>
          <w:lang w:eastAsia="ar-SA" w:bidi="ar-SA"/>
        </w:rPr>
        <w:t xml:space="preserve">wobec </w:t>
      </w:r>
      <w:r w:rsidR="0010051E" w:rsidRPr="00E4774F">
        <w:rPr>
          <w:rFonts w:eastAsia="Times New Roman" w:cs="Times New Roman"/>
          <w:b/>
          <w:bCs/>
          <w:kern w:val="0"/>
          <w:lang w:eastAsia="ar-SA" w:bidi="ar-SA"/>
        </w:rPr>
        <w:t>JPT INVEST GROUP S</w:t>
      </w:r>
      <w:r w:rsidR="00E4774F" w:rsidRPr="00E4774F">
        <w:rPr>
          <w:rFonts w:eastAsia="Times New Roman" w:cs="Times New Roman"/>
          <w:b/>
          <w:bCs/>
          <w:kern w:val="0"/>
          <w:lang w:eastAsia="ar-SA" w:bidi="ar-SA"/>
        </w:rPr>
        <w:t>p. z ograniczoną</w:t>
      </w:r>
      <w:r w:rsidR="00E4774F">
        <w:rPr>
          <w:rFonts w:eastAsia="Times New Roman" w:cs="Times New Roman"/>
          <w:kern w:val="0"/>
          <w:lang w:eastAsia="ar-SA" w:bidi="ar-SA"/>
        </w:rPr>
        <w:t xml:space="preserve"> </w:t>
      </w:r>
      <w:r w:rsidR="00E4774F" w:rsidRPr="00E4774F">
        <w:rPr>
          <w:rFonts w:eastAsia="Times New Roman" w:cs="Times New Roman"/>
          <w:b/>
          <w:bCs/>
          <w:kern w:val="0"/>
          <w:lang w:eastAsia="ar-SA" w:bidi="ar-SA"/>
        </w:rPr>
        <w:t xml:space="preserve">odpowiedzialnością </w:t>
      </w:r>
      <w:r w:rsidR="0010051E" w:rsidRPr="0010051E">
        <w:rPr>
          <w:rFonts w:eastAsia="Times New Roman" w:cs="Times New Roman"/>
          <w:kern w:val="0"/>
          <w:lang w:eastAsia="ar-SA" w:bidi="ar-SA"/>
        </w:rPr>
        <w:t xml:space="preserve"> </w:t>
      </w:r>
      <w:r w:rsidR="0010051E" w:rsidRPr="009D2C00">
        <w:rPr>
          <w:rFonts w:eastAsia="Times New Roman" w:cs="Times New Roman"/>
          <w:b/>
          <w:bCs/>
          <w:kern w:val="0"/>
          <w:lang w:eastAsia="ar-SA" w:bidi="ar-SA"/>
        </w:rPr>
        <w:t xml:space="preserve">w Staniątkach (KRS: 0000519931, NIP: 6832084080) w kwocie głównej </w:t>
      </w:r>
      <w:r w:rsidR="00DC5768">
        <w:rPr>
          <w:rFonts w:eastAsia="Times New Roman" w:cs="Times New Roman"/>
          <w:b/>
          <w:bCs/>
          <w:kern w:val="0"/>
          <w:lang w:eastAsia="ar-SA" w:bidi="ar-SA"/>
        </w:rPr>
        <w:br/>
      </w:r>
      <w:r w:rsidR="0010051E" w:rsidRPr="009D2C00">
        <w:rPr>
          <w:rFonts w:eastAsia="Times New Roman" w:cs="Times New Roman"/>
          <w:b/>
          <w:bCs/>
          <w:kern w:val="0"/>
          <w:lang w:eastAsia="ar-SA" w:bidi="ar-SA"/>
        </w:rPr>
        <w:t>123</w:t>
      </w:r>
      <w:r w:rsidR="00DC5768">
        <w:rPr>
          <w:rFonts w:eastAsia="Times New Roman" w:cs="Times New Roman"/>
          <w:b/>
          <w:bCs/>
          <w:kern w:val="0"/>
          <w:lang w:eastAsia="ar-SA" w:bidi="ar-SA"/>
        </w:rPr>
        <w:t xml:space="preserve"> </w:t>
      </w:r>
      <w:r w:rsidR="0010051E" w:rsidRPr="009D2C00">
        <w:rPr>
          <w:rFonts w:eastAsia="Times New Roman" w:cs="Times New Roman"/>
          <w:b/>
          <w:bCs/>
          <w:kern w:val="0"/>
          <w:lang w:eastAsia="ar-SA" w:bidi="ar-SA"/>
        </w:rPr>
        <w:t>000,00 złotych</w:t>
      </w:r>
      <w:r w:rsidR="00DF2C05">
        <w:rPr>
          <w:rFonts w:eastAsia="Times New Roman" w:cs="Times New Roman"/>
          <w:b/>
          <w:bCs/>
          <w:kern w:val="0"/>
          <w:lang w:eastAsia="ar-SA" w:bidi="ar-SA"/>
        </w:rPr>
        <w:t xml:space="preserve"> </w:t>
      </w:r>
      <w:r w:rsidR="009D2C00">
        <w:rPr>
          <w:rFonts w:eastAsia="Times New Roman" w:cs="Times New Roman"/>
          <w:b/>
          <w:bCs/>
          <w:kern w:val="0"/>
          <w:lang w:eastAsia="ar-SA" w:bidi="ar-SA"/>
        </w:rPr>
        <w:t>(</w:t>
      </w:r>
      <w:r w:rsidR="009D2C00" w:rsidRPr="009D2C00">
        <w:rPr>
          <w:rFonts w:eastAsia="Times New Roman" w:cs="Times New Roman"/>
          <w:b/>
          <w:bCs/>
          <w:kern w:val="0"/>
          <w:lang w:eastAsia="ar-SA" w:bidi="ar-SA"/>
        </w:rPr>
        <w:t>sto dwadzieścia trzy tysiące złotych 00/100</w:t>
      </w:r>
      <w:r w:rsidR="009D2C00">
        <w:rPr>
          <w:rFonts w:eastAsia="Times New Roman" w:cs="Times New Roman"/>
          <w:b/>
          <w:bCs/>
          <w:kern w:val="0"/>
          <w:lang w:eastAsia="ar-SA" w:bidi="ar-SA"/>
        </w:rPr>
        <w:t xml:space="preserve">) </w:t>
      </w:r>
      <w:r w:rsidR="0010051E" w:rsidRPr="009D2C00">
        <w:rPr>
          <w:rFonts w:eastAsia="Times New Roman" w:cs="Times New Roman"/>
          <w:b/>
          <w:bCs/>
          <w:kern w:val="0"/>
          <w:lang w:eastAsia="ar-SA" w:bidi="ar-SA"/>
        </w:rPr>
        <w:t xml:space="preserve">wraz z odsetkami ustawowymi wynikającymi z opóźnień w dokonywaniu zapłaty  wymagalnymi od dnia 29 marca 2021 r. </w:t>
      </w:r>
    </w:p>
    <w:p w14:paraId="483D97C8" w14:textId="77777777" w:rsidR="00E600DD" w:rsidRPr="008C32FB" w:rsidRDefault="00E600DD" w:rsidP="008C32FB">
      <w:pPr>
        <w:spacing w:line="276" w:lineRule="auto"/>
        <w:jc w:val="both"/>
        <w:rPr>
          <w:rFonts w:cs="Times New Roman"/>
          <w:b/>
        </w:rPr>
      </w:pPr>
    </w:p>
    <w:p w14:paraId="3D86A806" w14:textId="77777777" w:rsidR="000A25CE" w:rsidRPr="008C32FB" w:rsidRDefault="00F920F3" w:rsidP="008C32FB">
      <w:pPr>
        <w:spacing w:line="276" w:lineRule="auto"/>
        <w:jc w:val="both"/>
        <w:rPr>
          <w:rFonts w:eastAsia="Times New Roman" w:cs="Times New Roman"/>
          <w:kern w:val="0"/>
          <w:lang w:eastAsia="ar-SA" w:bidi="ar-SA"/>
        </w:rPr>
      </w:pPr>
      <w:r w:rsidRPr="008C32FB">
        <w:rPr>
          <w:rFonts w:cs="Times New Roman"/>
        </w:rPr>
        <w:t>Cena wywoławcza</w:t>
      </w:r>
      <w:r w:rsidR="000A25CE" w:rsidRPr="008C32FB">
        <w:rPr>
          <w:rFonts w:cs="Times New Roman"/>
        </w:rPr>
        <w:t xml:space="preserve"> </w:t>
      </w:r>
      <w:r w:rsidR="004521C4" w:rsidRPr="008C32FB">
        <w:rPr>
          <w:rFonts w:cs="Times New Roman"/>
        </w:rPr>
        <w:t xml:space="preserve">nie </w:t>
      </w:r>
      <w:r w:rsidR="000A25CE" w:rsidRPr="008C32FB">
        <w:rPr>
          <w:rFonts w:cs="Times New Roman"/>
        </w:rPr>
        <w:t>została określona.</w:t>
      </w:r>
    </w:p>
    <w:p w14:paraId="71E8BE93" w14:textId="77777777" w:rsidR="00076A5D" w:rsidRPr="008C32FB" w:rsidRDefault="0048476A" w:rsidP="008C32FB">
      <w:pPr>
        <w:pStyle w:val="Nagwek"/>
        <w:widowControl/>
        <w:tabs>
          <w:tab w:val="clear" w:pos="4536"/>
          <w:tab w:val="clear" w:pos="9072"/>
        </w:tabs>
        <w:suppressAutoHyphens w:val="0"/>
        <w:spacing w:line="276" w:lineRule="auto"/>
        <w:jc w:val="both"/>
        <w:rPr>
          <w:rFonts w:cs="Times New Roman"/>
          <w:szCs w:val="24"/>
        </w:rPr>
      </w:pPr>
      <w:r w:rsidRPr="008C32FB">
        <w:rPr>
          <w:rFonts w:cs="Times New Roman"/>
          <w:szCs w:val="24"/>
        </w:rPr>
        <w:t xml:space="preserve"> </w:t>
      </w:r>
    </w:p>
    <w:p w14:paraId="28ECBF4A" w14:textId="0DD63EE9" w:rsidR="000A0A5E" w:rsidRPr="003B53EA" w:rsidRDefault="00FC63D6" w:rsidP="008C32FB">
      <w:pPr>
        <w:pStyle w:val="Tekstpodstawowy"/>
        <w:numPr>
          <w:ilvl w:val="0"/>
          <w:numId w:val="16"/>
        </w:numPr>
        <w:spacing w:after="0" w:line="276" w:lineRule="auto"/>
        <w:jc w:val="both"/>
        <w:rPr>
          <w:rFonts w:cs="Times New Roman"/>
          <w:color w:val="000000"/>
        </w:rPr>
      </w:pPr>
      <w:r w:rsidRPr="008C32FB">
        <w:rPr>
          <w:rFonts w:cs="Times New Roman"/>
          <w:b/>
          <w:color w:val="000000"/>
        </w:rPr>
        <w:t>Waru</w:t>
      </w:r>
      <w:r w:rsidR="0028586A" w:rsidRPr="008C32FB">
        <w:rPr>
          <w:rFonts w:cs="Times New Roman"/>
          <w:b/>
          <w:color w:val="000000"/>
        </w:rPr>
        <w:t>nki uczestnictwa w postępowaniu</w:t>
      </w:r>
      <w:r w:rsidR="00222213">
        <w:rPr>
          <w:rFonts w:cs="Times New Roman"/>
          <w:color w:val="000000"/>
        </w:rPr>
        <w:t>:</w:t>
      </w:r>
    </w:p>
    <w:p w14:paraId="24705019" w14:textId="3D737BAF" w:rsidR="00DF2C05" w:rsidRDefault="00A57ED9" w:rsidP="008C32FB">
      <w:pPr>
        <w:spacing w:line="276" w:lineRule="auto"/>
        <w:jc w:val="both"/>
        <w:rPr>
          <w:rFonts w:cs="Times New Roman"/>
        </w:rPr>
      </w:pPr>
      <w:r w:rsidRPr="008C32FB">
        <w:rPr>
          <w:rFonts w:cs="Times New Roman"/>
        </w:rPr>
        <w:t xml:space="preserve">Pisemną ofertę kupna wraz z proponowaną ceną nabycia netto (podaną </w:t>
      </w:r>
      <w:r w:rsidR="00DF2C05">
        <w:rPr>
          <w:rFonts w:cs="Times New Roman"/>
        </w:rPr>
        <w:t>cyfrowo</w:t>
      </w:r>
      <w:r w:rsidRPr="008C32FB">
        <w:rPr>
          <w:rFonts w:cs="Times New Roman"/>
        </w:rPr>
        <w:t xml:space="preserve"> i słownie) należy</w:t>
      </w:r>
      <w:r w:rsidR="00DF2C05">
        <w:rPr>
          <w:rFonts w:cs="Times New Roman"/>
        </w:rPr>
        <w:t xml:space="preserve"> złożyć,</w:t>
      </w:r>
      <w:r w:rsidRPr="008C32FB">
        <w:rPr>
          <w:rFonts w:cs="Times New Roman"/>
        </w:rPr>
        <w:t xml:space="preserve"> </w:t>
      </w:r>
      <w:r w:rsidRPr="008C32FB">
        <w:rPr>
          <w:rFonts w:cs="Times New Roman"/>
          <w:b/>
        </w:rPr>
        <w:t>w zaklejon</w:t>
      </w:r>
      <w:r w:rsidR="00DF2C05">
        <w:rPr>
          <w:rFonts w:cs="Times New Roman"/>
          <w:b/>
        </w:rPr>
        <w:t>ej</w:t>
      </w:r>
      <w:r w:rsidRPr="008C32FB">
        <w:rPr>
          <w:rFonts w:cs="Times New Roman"/>
          <w:b/>
        </w:rPr>
        <w:t xml:space="preserve"> koper</w:t>
      </w:r>
      <w:r w:rsidR="00DF2C05">
        <w:rPr>
          <w:rFonts w:cs="Times New Roman"/>
          <w:b/>
        </w:rPr>
        <w:t>cie</w:t>
      </w:r>
      <w:r w:rsidRPr="008C32FB">
        <w:rPr>
          <w:rFonts w:cs="Times New Roman"/>
          <w:b/>
        </w:rPr>
        <w:t xml:space="preserve"> z napisem „</w:t>
      </w:r>
      <w:r w:rsidRPr="008C32FB">
        <w:rPr>
          <w:rFonts w:cs="Times New Roman"/>
          <w:b/>
          <w:i/>
        </w:rPr>
        <w:t xml:space="preserve">Konkurs ofert – </w:t>
      </w:r>
      <w:r w:rsidR="0010051E" w:rsidRPr="0010051E">
        <w:rPr>
          <w:rFonts w:cs="Times New Roman"/>
          <w:b/>
          <w:i/>
        </w:rPr>
        <w:t>VIII GUp 432/21/S</w:t>
      </w:r>
      <w:r w:rsidRPr="008C32FB">
        <w:rPr>
          <w:rFonts w:cs="Times New Roman"/>
          <w:b/>
        </w:rPr>
        <w:t>”</w:t>
      </w:r>
      <w:r w:rsidRPr="008C32FB">
        <w:rPr>
          <w:rFonts w:cs="Times New Roman"/>
        </w:rPr>
        <w:t xml:space="preserve"> – w terminie do dnia </w:t>
      </w:r>
      <w:r w:rsidR="00307141">
        <w:rPr>
          <w:rFonts w:cs="Times New Roman"/>
          <w:b/>
        </w:rPr>
        <w:t>12</w:t>
      </w:r>
      <w:r w:rsidR="008C32FB" w:rsidRPr="008C32FB">
        <w:rPr>
          <w:rFonts w:cs="Times New Roman"/>
          <w:b/>
        </w:rPr>
        <w:t xml:space="preserve"> </w:t>
      </w:r>
      <w:r w:rsidR="00307141">
        <w:rPr>
          <w:rFonts w:cs="Times New Roman"/>
          <w:b/>
        </w:rPr>
        <w:t xml:space="preserve">października </w:t>
      </w:r>
      <w:r w:rsidR="00424A08" w:rsidRPr="008C32FB">
        <w:rPr>
          <w:rFonts w:cs="Times New Roman"/>
          <w:b/>
        </w:rPr>
        <w:t>20</w:t>
      </w:r>
      <w:r w:rsidR="00E600DD" w:rsidRPr="008C32FB">
        <w:rPr>
          <w:rFonts w:cs="Times New Roman"/>
          <w:b/>
        </w:rPr>
        <w:t>2</w:t>
      </w:r>
      <w:r w:rsidR="00087450">
        <w:rPr>
          <w:rFonts w:cs="Times New Roman"/>
          <w:b/>
        </w:rPr>
        <w:t>6</w:t>
      </w:r>
      <w:r w:rsidRPr="008C32FB">
        <w:rPr>
          <w:rFonts w:cs="Times New Roman"/>
          <w:b/>
        </w:rPr>
        <w:t xml:space="preserve"> </w:t>
      </w:r>
      <w:r w:rsidR="00C61B1C" w:rsidRPr="008C32FB">
        <w:rPr>
          <w:rFonts w:cs="Times New Roman"/>
          <w:b/>
        </w:rPr>
        <w:t>r</w:t>
      </w:r>
      <w:r w:rsidR="008C32FB" w:rsidRPr="008C32FB">
        <w:rPr>
          <w:rFonts w:cs="Times New Roman"/>
          <w:b/>
        </w:rPr>
        <w:t>.</w:t>
      </w:r>
      <w:r w:rsidR="00C61B1C" w:rsidRPr="008C32FB">
        <w:rPr>
          <w:rFonts w:cs="Times New Roman"/>
          <w:b/>
        </w:rPr>
        <w:t>, do g</w:t>
      </w:r>
      <w:r w:rsidR="005F24A6" w:rsidRPr="008C32FB">
        <w:rPr>
          <w:rFonts w:cs="Times New Roman"/>
          <w:b/>
        </w:rPr>
        <w:t>odziny</w:t>
      </w:r>
      <w:r w:rsidR="00C61B1C" w:rsidRPr="008C32FB">
        <w:rPr>
          <w:rFonts w:cs="Times New Roman"/>
          <w:b/>
        </w:rPr>
        <w:t xml:space="preserve"> 16</w:t>
      </w:r>
      <w:r w:rsidR="005F24A6" w:rsidRPr="008C32FB">
        <w:rPr>
          <w:rFonts w:cs="Times New Roman"/>
          <w:b/>
        </w:rPr>
        <w:t>:00</w:t>
      </w:r>
      <w:r w:rsidR="00DF2C05">
        <w:rPr>
          <w:rFonts w:cs="Times New Roman"/>
        </w:rPr>
        <w:t xml:space="preserve">, </w:t>
      </w:r>
      <w:r w:rsidRPr="008C32FB">
        <w:rPr>
          <w:rFonts w:cs="Times New Roman"/>
        </w:rPr>
        <w:t xml:space="preserve">osobiście w siedzibie Kancelarii </w:t>
      </w:r>
      <w:r w:rsidR="00E600DD" w:rsidRPr="008C32FB">
        <w:rPr>
          <w:rFonts w:cs="Times New Roman"/>
        </w:rPr>
        <w:t>Doradców Restrukturyzacyjnych</w:t>
      </w:r>
      <w:r w:rsidR="00DF2C05">
        <w:rPr>
          <w:rFonts w:cs="Times New Roman"/>
        </w:rPr>
        <w:t>:</w:t>
      </w:r>
      <w:r w:rsidR="00DF2C05">
        <w:rPr>
          <w:rFonts w:cs="Times New Roman"/>
        </w:rPr>
        <w:br/>
      </w:r>
      <w:r w:rsidRPr="008C32FB">
        <w:rPr>
          <w:rFonts w:cs="Times New Roman"/>
        </w:rPr>
        <w:t xml:space="preserve">ul. Kalwaryjska </w:t>
      </w:r>
      <w:r w:rsidR="00E600DD" w:rsidRPr="008C32FB">
        <w:rPr>
          <w:rFonts w:cs="Times New Roman"/>
        </w:rPr>
        <w:t xml:space="preserve">67/3, </w:t>
      </w:r>
      <w:r w:rsidRPr="008C32FB">
        <w:rPr>
          <w:rFonts w:cs="Times New Roman"/>
        </w:rPr>
        <w:t xml:space="preserve">30-504 Kraków lub pocztą – listem poleconym, kurierem. </w:t>
      </w:r>
    </w:p>
    <w:p w14:paraId="2F582B94" w14:textId="3ED5A038" w:rsidR="00A57ED9" w:rsidRPr="008C32FB" w:rsidRDefault="00A57ED9" w:rsidP="008C32FB">
      <w:pPr>
        <w:spacing w:line="276" w:lineRule="auto"/>
        <w:jc w:val="both"/>
        <w:rPr>
          <w:rFonts w:cs="Times New Roman"/>
        </w:rPr>
      </w:pPr>
      <w:r w:rsidRPr="00DF2C05">
        <w:rPr>
          <w:rFonts w:cs="Times New Roman"/>
          <w:b/>
          <w:bCs/>
        </w:rPr>
        <w:t>Decyduje</w:t>
      </w:r>
      <w:r w:rsidRPr="008C32FB">
        <w:rPr>
          <w:rFonts w:cs="Times New Roman"/>
        </w:rPr>
        <w:t xml:space="preserve"> </w:t>
      </w:r>
      <w:r w:rsidRPr="008C32FB">
        <w:rPr>
          <w:rFonts w:cs="Times New Roman"/>
          <w:b/>
          <w:bCs/>
        </w:rPr>
        <w:t xml:space="preserve">data wpływu </w:t>
      </w:r>
      <w:r w:rsidR="003834A7" w:rsidRPr="008C32FB">
        <w:rPr>
          <w:rFonts w:cs="Times New Roman"/>
          <w:b/>
          <w:bCs/>
        </w:rPr>
        <w:t>oferty</w:t>
      </w:r>
      <w:r w:rsidR="003834A7" w:rsidRPr="008C32FB">
        <w:rPr>
          <w:rFonts w:cs="Times New Roman"/>
        </w:rPr>
        <w:t xml:space="preserve"> </w:t>
      </w:r>
      <w:r w:rsidRPr="00DF2C05">
        <w:rPr>
          <w:rFonts w:cs="Times New Roman"/>
          <w:b/>
          <w:bCs/>
        </w:rPr>
        <w:t xml:space="preserve">do </w:t>
      </w:r>
      <w:r w:rsidR="00E600DD" w:rsidRPr="00DF2C05">
        <w:rPr>
          <w:rFonts w:cs="Times New Roman"/>
          <w:b/>
          <w:bCs/>
        </w:rPr>
        <w:t>Kancelarii.</w:t>
      </w:r>
      <w:r w:rsidR="00E600DD" w:rsidRPr="008C32FB">
        <w:rPr>
          <w:rFonts w:cs="Times New Roman"/>
        </w:rPr>
        <w:t xml:space="preserve"> </w:t>
      </w:r>
    </w:p>
    <w:p w14:paraId="648C9226" w14:textId="77777777" w:rsidR="004521C4" w:rsidRPr="008C32FB" w:rsidRDefault="004521C4" w:rsidP="008C32FB">
      <w:pPr>
        <w:pStyle w:val="Tekstpodstawowy"/>
        <w:spacing w:after="0" w:line="276" w:lineRule="auto"/>
        <w:jc w:val="both"/>
        <w:rPr>
          <w:rFonts w:cs="Times New Roman"/>
          <w:b/>
        </w:rPr>
      </w:pPr>
    </w:p>
    <w:p w14:paraId="55722929" w14:textId="552E7E8D" w:rsidR="00D940E8" w:rsidRPr="003B53EA" w:rsidRDefault="00FC63D6" w:rsidP="003B53EA">
      <w:pPr>
        <w:pStyle w:val="Tekstpodstawowy"/>
        <w:numPr>
          <w:ilvl w:val="0"/>
          <w:numId w:val="16"/>
        </w:numPr>
        <w:spacing w:after="0" w:line="276" w:lineRule="auto"/>
        <w:jc w:val="both"/>
        <w:rPr>
          <w:rFonts w:cs="Times New Roman"/>
          <w:b/>
        </w:rPr>
      </w:pPr>
      <w:r w:rsidRPr="008C32FB">
        <w:rPr>
          <w:rFonts w:cs="Times New Roman"/>
          <w:b/>
        </w:rPr>
        <w:t>Oferta kupna</w:t>
      </w:r>
      <w:r w:rsidR="00222213">
        <w:rPr>
          <w:rFonts w:cs="Times New Roman"/>
          <w:b/>
        </w:rPr>
        <w:t>:</w:t>
      </w:r>
    </w:p>
    <w:p w14:paraId="5AD1DF6C" w14:textId="77777777" w:rsidR="00FC63D6" w:rsidRPr="008C32FB" w:rsidRDefault="00AA2921" w:rsidP="008C32FB">
      <w:pPr>
        <w:pStyle w:val="Tekstpodstawowy"/>
        <w:spacing w:after="0" w:line="276" w:lineRule="auto"/>
        <w:ind w:left="720" w:hanging="720"/>
        <w:jc w:val="both"/>
        <w:rPr>
          <w:rFonts w:cs="Times New Roman"/>
        </w:rPr>
      </w:pPr>
      <w:r w:rsidRPr="008C32FB">
        <w:rPr>
          <w:rFonts w:cs="Times New Roman"/>
        </w:rPr>
        <w:t xml:space="preserve">Oferta kupna </w:t>
      </w:r>
      <w:r w:rsidR="00FC63D6" w:rsidRPr="008C32FB">
        <w:rPr>
          <w:rFonts w:cs="Times New Roman"/>
        </w:rPr>
        <w:t>winna zawierać:</w:t>
      </w:r>
    </w:p>
    <w:p w14:paraId="40750D46" w14:textId="7198AF55" w:rsidR="00FC63D6" w:rsidRPr="008C32FB" w:rsidRDefault="0028586A" w:rsidP="008C32FB">
      <w:pPr>
        <w:pStyle w:val="Tekstpodstawowy"/>
        <w:numPr>
          <w:ilvl w:val="0"/>
          <w:numId w:val="7"/>
        </w:numPr>
        <w:spacing w:after="0" w:line="276" w:lineRule="auto"/>
        <w:ind w:left="426" w:hanging="426"/>
        <w:jc w:val="both"/>
        <w:rPr>
          <w:rFonts w:cs="Times New Roman"/>
        </w:rPr>
      </w:pPr>
      <w:r w:rsidRPr="008C32FB">
        <w:rPr>
          <w:rFonts w:cs="Times New Roman"/>
        </w:rPr>
        <w:t xml:space="preserve">dane oferenta: imię i nazwisko albo </w:t>
      </w:r>
      <w:r w:rsidR="00FC63D6" w:rsidRPr="008C32FB">
        <w:rPr>
          <w:rFonts w:cs="Times New Roman"/>
        </w:rPr>
        <w:t>firmę, adres miejsca zamieszkania lub siedziby</w:t>
      </w:r>
      <w:r w:rsidRPr="008C32FB">
        <w:rPr>
          <w:rFonts w:cs="Times New Roman"/>
        </w:rPr>
        <w:t>,</w:t>
      </w:r>
      <w:r w:rsidR="00FC63D6" w:rsidRPr="008C32FB">
        <w:rPr>
          <w:rFonts w:cs="Times New Roman"/>
        </w:rPr>
        <w:t xml:space="preserve"> </w:t>
      </w:r>
      <w:r w:rsidR="00DF2C05">
        <w:rPr>
          <w:rFonts w:cs="Times New Roman"/>
        </w:rPr>
        <w:t xml:space="preserve">adres e-mail lub numer telefonu, </w:t>
      </w:r>
      <w:r w:rsidR="00FC63D6" w:rsidRPr="008C32FB">
        <w:rPr>
          <w:rFonts w:cs="Times New Roman"/>
        </w:rPr>
        <w:t>aktualn</w:t>
      </w:r>
      <w:r w:rsidRPr="008C32FB">
        <w:rPr>
          <w:rFonts w:cs="Times New Roman"/>
        </w:rPr>
        <w:t>e</w:t>
      </w:r>
      <w:r w:rsidR="00FC63D6" w:rsidRPr="008C32FB">
        <w:rPr>
          <w:rFonts w:cs="Times New Roman"/>
        </w:rPr>
        <w:t xml:space="preserve"> dokument</w:t>
      </w:r>
      <w:r w:rsidRPr="008C32FB">
        <w:rPr>
          <w:rFonts w:cs="Times New Roman"/>
        </w:rPr>
        <w:t>y</w:t>
      </w:r>
      <w:r w:rsidR="006B2682" w:rsidRPr="008C32FB">
        <w:rPr>
          <w:rFonts w:cs="Times New Roman"/>
        </w:rPr>
        <w:t xml:space="preserve"> </w:t>
      </w:r>
      <w:r w:rsidR="00FC63D6" w:rsidRPr="008C32FB">
        <w:rPr>
          <w:rFonts w:cs="Times New Roman"/>
        </w:rPr>
        <w:t>rejestracyjn</w:t>
      </w:r>
      <w:r w:rsidRPr="008C32FB">
        <w:rPr>
          <w:rFonts w:cs="Times New Roman"/>
        </w:rPr>
        <w:t>e</w:t>
      </w:r>
      <w:r w:rsidR="00FC63D6" w:rsidRPr="008C32FB">
        <w:rPr>
          <w:rFonts w:cs="Times New Roman"/>
        </w:rPr>
        <w:t xml:space="preserve"> podmiotu gospodarczego, numer dowodu osobistego</w:t>
      </w:r>
      <w:r w:rsidR="00DF2C05">
        <w:rPr>
          <w:rFonts w:cs="Times New Roman"/>
        </w:rPr>
        <w:t>;</w:t>
      </w:r>
    </w:p>
    <w:p w14:paraId="658B0481" w14:textId="3EDFBAB8" w:rsidR="00FC63D6" w:rsidRPr="008C32FB" w:rsidRDefault="0028586A" w:rsidP="008C32FB">
      <w:pPr>
        <w:pStyle w:val="Tekstpodstawowy"/>
        <w:numPr>
          <w:ilvl w:val="0"/>
          <w:numId w:val="7"/>
        </w:numPr>
        <w:spacing w:after="0" w:line="276" w:lineRule="auto"/>
        <w:ind w:left="426" w:hanging="426"/>
        <w:jc w:val="both"/>
        <w:rPr>
          <w:rFonts w:cs="Times New Roman"/>
        </w:rPr>
      </w:pPr>
      <w:r w:rsidRPr="008C32FB">
        <w:rPr>
          <w:rFonts w:cs="Times New Roman"/>
        </w:rPr>
        <w:t>d</w:t>
      </w:r>
      <w:r w:rsidR="00FC63D6" w:rsidRPr="008C32FB">
        <w:rPr>
          <w:rFonts w:cs="Times New Roman"/>
        </w:rPr>
        <w:t>okumenty potwierdzające upoważnienie osób podpisujący</w:t>
      </w:r>
      <w:r w:rsidRPr="008C32FB">
        <w:rPr>
          <w:rFonts w:cs="Times New Roman"/>
        </w:rPr>
        <w:t>ch ofertę do reprezentacji podmiotu</w:t>
      </w:r>
      <w:r w:rsidR="00DF2C05">
        <w:rPr>
          <w:rFonts w:cs="Times New Roman"/>
        </w:rPr>
        <w:t>;</w:t>
      </w:r>
    </w:p>
    <w:p w14:paraId="2138AD0B" w14:textId="4AE75994" w:rsidR="00FC63D6" w:rsidRPr="008C32FB" w:rsidRDefault="0028586A" w:rsidP="008C32FB">
      <w:pPr>
        <w:pStyle w:val="Tekstpodstawowy"/>
        <w:numPr>
          <w:ilvl w:val="0"/>
          <w:numId w:val="7"/>
        </w:numPr>
        <w:spacing w:after="0" w:line="276" w:lineRule="auto"/>
        <w:ind w:left="426" w:hanging="426"/>
        <w:jc w:val="both"/>
        <w:rPr>
          <w:rFonts w:cs="Times New Roman"/>
        </w:rPr>
      </w:pPr>
      <w:r w:rsidRPr="008C32FB">
        <w:rPr>
          <w:rFonts w:cs="Times New Roman"/>
        </w:rPr>
        <w:t>z</w:t>
      </w:r>
      <w:r w:rsidR="00FC63D6" w:rsidRPr="008C32FB">
        <w:rPr>
          <w:rFonts w:cs="Times New Roman"/>
        </w:rPr>
        <w:t>ezwolenia i zgody – jeżeli ze względu na osobę oferenta są one prawem wymagane</w:t>
      </w:r>
      <w:r w:rsidR="00DF2C05">
        <w:rPr>
          <w:rFonts w:cs="Times New Roman"/>
        </w:rPr>
        <w:t>;</w:t>
      </w:r>
    </w:p>
    <w:p w14:paraId="16535338" w14:textId="2F274220" w:rsidR="0028586A" w:rsidRPr="008C32FB" w:rsidRDefault="0028586A" w:rsidP="008C32FB">
      <w:pPr>
        <w:pStyle w:val="Tekstpodstawowy"/>
        <w:numPr>
          <w:ilvl w:val="0"/>
          <w:numId w:val="7"/>
        </w:numPr>
        <w:spacing w:after="0" w:line="276" w:lineRule="auto"/>
        <w:ind w:left="426" w:hanging="426"/>
        <w:jc w:val="both"/>
        <w:rPr>
          <w:rFonts w:cs="Times New Roman"/>
        </w:rPr>
      </w:pPr>
      <w:r w:rsidRPr="008C32FB">
        <w:rPr>
          <w:rFonts w:cs="Times New Roman"/>
        </w:rPr>
        <w:t>pisemne o</w:t>
      </w:r>
      <w:r w:rsidR="00FC63D6" w:rsidRPr="008C32FB">
        <w:rPr>
          <w:rFonts w:cs="Times New Roman"/>
        </w:rPr>
        <w:t xml:space="preserve">świadczenie oferenta, iż nie należy do kręgu osób wymienionych </w:t>
      </w:r>
      <w:r w:rsidRPr="008C32FB">
        <w:rPr>
          <w:rFonts w:cs="Times New Roman"/>
        </w:rPr>
        <w:t>w</w:t>
      </w:r>
      <w:r w:rsidR="00FC63D6" w:rsidRPr="008C32FB">
        <w:rPr>
          <w:rFonts w:cs="Times New Roman"/>
        </w:rPr>
        <w:t xml:space="preserve"> art.</w:t>
      </w:r>
      <w:r w:rsidRPr="008C32FB">
        <w:rPr>
          <w:rFonts w:cs="Times New Roman"/>
        </w:rPr>
        <w:t xml:space="preserve"> </w:t>
      </w:r>
      <w:r w:rsidR="00FC63D6" w:rsidRPr="008C32FB">
        <w:rPr>
          <w:rFonts w:cs="Times New Roman"/>
        </w:rPr>
        <w:t xml:space="preserve">157a ust. </w:t>
      </w:r>
      <w:r w:rsidR="005F24A6" w:rsidRPr="008C32FB">
        <w:rPr>
          <w:rFonts w:cs="Times New Roman"/>
        </w:rPr>
        <w:t>1 ust. 2</w:t>
      </w:r>
      <w:r w:rsidR="00FC63D6" w:rsidRPr="008C32FB">
        <w:rPr>
          <w:rFonts w:cs="Times New Roman"/>
        </w:rPr>
        <w:t xml:space="preserve"> </w:t>
      </w:r>
      <w:r w:rsidRPr="008C32FB">
        <w:rPr>
          <w:rFonts w:cs="Times New Roman"/>
        </w:rPr>
        <w:t>P</w:t>
      </w:r>
      <w:r w:rsidR="00FC63D6" w:rsidRPr="008C32FB">
        <w:rPr>
          <w:rFonts w:cs="Times New Roman"/>
        </w:rPr>
        <w:t xml:space="preserve">rawa </w:t>
      </w:r>
      <w:r w:rsidRPr="008C32FB">
        <w:rPr>
          <w:rFonts w:cs="Times New Roman"/>
        </w:rPr>
        <w:t>upadłościowego</w:t>
      </w:r>
      <w:r w:rsidR="00DF2C05">
        <w:rPr>
          <w:rFonts w:cs="Times New Roman"/>
        </w:rPr>
        <w:t>;</w:t>
      </w:r>
    </w:p>
    <w:p w14:paraId="15AC451E" w14:textId="4494739A" w:rsidR="00FC63D6" w:rsidRPr="008C32FB" w:rsidRDefault="0028586A" w:rsidP="008C32FB">
      <w:pPr>
        <w:pStyle w:val="Tekstpodstawowy"/>
        <w:numPr>
          <w:ilvl w:val="0"/>
          <w:numId w:val="7"/>
        </w:numPr>
        <w:spacing w:after="0" w:line="276" w:lineRule="auto"/>
        <w:ind w:left="426" w:hanging="426"/>
        <w:jc w:val="both"/>
        <w:rPr>
          <w:rFonts w:cs="Times New Roman"/>
        </w:rPr>
      </w:pPr>
      <w:r w:rsidRPr="008C32FB">
        <w:rPr>
          <w:rFonts w:cs="Times New Roman"/>
        </w:rPr>
        <w:t>pisemne o</w:t>
      </w:r>
      <w:r w:rsidR="00FC63D6" w:rsidRPr="008C32FB">
        <w:rPr>
          <w:rFonts w:cs="Times New Roman"/>
        </w:rPr>
        <w:t xml:space="preserve">świadczenie </w:t>
      </w:r>
      <w:r w:rsidRPr="008C32FB">
        <w:rPr>
          <w:rFonts w:cs="Times New Roman"/>
        </w:rPr>
        <w:t xml:space="preserve">oferenta </w:t>
      </w:r>
      <w:r w:rsidR="00FC63D6" w:rsidRPr="008C32FB">
        <w:rPr>
          <w:rFonts w:cs="Times New Roman"/>
        </w:rPr>
        <w:t>o zapoznaniu się z Regulaminem konkurs</w:t>
      </w:r>
      <w:r w:rsidRPr="008C32FB">
        <w:rPr>
          <w:rFonts w:cs="Times New Roman"/>
        </w:rPr>
        <w:t xml:space="preserve">u ofert oraz o </w:t>
      </w:r>
      <w:r w:rsidR="00FC63D6" w:rsidRPr="008C32FB">
        <w:rPr>
          <w:rFonts w:cs="Times New Roman"/>
        </w:rPr>
        <w:t xml:space="preserve">spełnieniu </w:t>
      </w:r>
      <w:r w:rsidR="00DF2C05">
        <w:rPr>
          <w:rFonts w:cs="Times New Roman"/>
        </w:rPr>
        <w:br/>
      </w:r>
      <w:r w:rsidR="00FC63D6" w:rsidRPr="008C32FB">
        <w:rPr>
          <w:rFonts w:cs="Times New Roman"/>
        </w:rPr>
        <w:t>i akceptacji warunków w nim zawartych</w:t>
      </w:r>
      <w:r w:rsidR="00DF2C05">
        <w:rPr>
          <w:rFonts w:cs="Times New Roman"/>
        </w:rPr>
        <w:t>;</w:t>
      </w:r>
    </w:p>
    <w:p w14:paraId="0CE4451A" w14:textId="0A17DD7D" w:rsidR="0028586A" w:rsidRPr="008C32FB" w:rsidRDefault="0028586A" w:rsidP="008C32FB">
      <w:pPr>
        <w:pStyle w:val="Tekstpodstawowy"/>
        <w:numPr>
          <w:ilvl w:val="0"/>
          <w:numId w:val="7"/>
        </w:numPr>
        <w:spacing w:after="0" w:line="276" w:lineRule="auto"/>
        <w:ind w:left="426" w:hanging="426"/>
        <w:jc w:val="both"/>
        <w:rPr>
          <w:rFonts w:cs="Times New Roman"/>
        </w:rPr>
      </w:pPr>
      <w:r w:rsidRPr="008C32FB">
        <w:rPr>
          <w:rFonts w:cs="Times New Roman"/>
        </w:rPr>
        <w:t>pisemne oświadczenie oferenta o zapoznaniu się z</w:t>
      </w:r>
      <w:r w:rsidR="0048476A" w:rsidRPr="008C32FB">
        <w:rPr>
          <w:rFonts w:cs="Times New Roman"/>
        </w:rPr>
        <w:t>e stanem</w:t>
      </w:r>
      <w:r w:rsidRPr="008C32FB">
        <w:rPr>
          <w:rFonts w:cs="Times New Roman"/>
        </w:rPr>
        <w:t xml:space="preserve"> prawnym </w:t>
      </w:r>
      <w:r w:rsidR="00976F1E" w:rsidRPr="008C32FB">
        <w:rPr>
          <w:rFonts w:cs="Times New Roman"/>
        </w:rPr>
        <w:t>wierzytelności</w:t>
      </w:r>
      <w:r w:rsidR="009B2A07" w:rsidRPr="008C32FB">
        <w:rPr>
          <w:rFonts w:cs="Times New Roman"/>
        </w:rPr>
        <w:t>, a także o nie wnoszeniu z </w:t>
      </w:r>
      <w:r w:rsidRPr="008C32FB">
        <w:rPr>
          <w:rFonts w:cs="Times New Roman"/>
        </w:rPr>
        <w:t>tego tytułu żadnych zastrzeżeń</w:t>
      </w:r>
      <w:r w:rsidR="00DF2C05">
        <w:rPr>
          <w:rFonts w:cs="Times New Roman"/>
        </w:rPr>
        <w:t>;</w:t>
      </w:r>
    </w:p>
    <w:p w14:paraId="52DA55A0" w14:textId="18AF343A" w:rsidR="001A2357" w:rsidRPr="00F567A8" w:rsidRDefault="001A2357" w:rsidP="008C32FB">
      <w:pPr>
        <w:pStyle w:val="Tekstpodstawowy"/>
        <w:numPr>
          <w:ilvl w:val="0"/>
          <w:numId w:val="7"/>
        </w:numPr>
        <w:spacing w:after="0" w:line="276" w:lineRule="auto"/>
        <w:ind w:left="426" w:hanging="426"/>
        <w:jc w:val="both"/>
        <w:rPr>
          <w:rFonts w:cs="Times New Roman"/>
          <w:u w:val="single"/>
        </w:rPr>
      </w:pPr>
      <w:r w:rsidRPr="00F567A8">
        <w:rPr>
          <w:rFonts w:cs="Times New Roman"/>
          <w:u w:val="single"/>
        </w:rPr>
        <w:t xml:space="preserve">proponowaną cenę zakupu netto wraz ze zobowiązaniem do wpłaty oferowanej ceny, przed </w:t>
      </w:r>
      <w:r w:rsidR="003B53EA" w:rsidRPr="00F567A8">
        <w:rPr>
          <w:rFonts w:cs="Times New Roman"/>
          <w:u w:val="single"/>
        </w:rPr>
        <w:br/>
      </w:r>
      <w:r w:rsidRPr="00F567A8">
        <w:rPr>
          <w:rFonts w:cs="Times New Roman"/>
          <w:u w:val="single"/>
        </w:rPr>
        <w:t>dniem podpisania umowy przelewu wierzytelności, na rachunek bankowy o numerze</w:t>
      </w:r>
      <w:r w:rsidR="008C32FB" w:rsidRPr="00F567A8">
        <w:rPr>
          <w:rFonts w:cs="Times New Roman"/>
          <w:u w:val="single"/>
        </w:rPr>
        <w:t xml:space="preserve"> </w:t>
      </w:r>
      <w:r w:rsidR="003B53EA" w:rsidRPr="00F567A8">
        <w:rPr>
          <w:rFonts w:cs="Times New Roman"/>
          <w:u w:val="single"/>
        </w:rPr>
        <w:br/>
      </w:r>
      <w:r w:rsidR="0010051E" w:rsidRPr="00F567A8">
        <w:rPr>
          <w:rFonts w:cs="Times New Roman"/>
          <w:u w:val="single"/>
        </w:rPr>
        <w:t xml:space="preserve">PL </w:t>
      </w:r>
      <w:r w:rsidR="003B53EA" w:rsidRPr="00F567A8">
        <w:rPr>
          <w:rFonts w:cs="Times New Roman"/>
          <w:u w:val="single"/>
        </w:rPr>
        <w:t xml:space="preserve"> </w:t>
      </w:r>
      <w:r w:rsidR="0010051E" w:rsidRPr="00F567A8">
        <w:rPr>
          <w:rFonts w:cs="Times New Roman"/>
          <w:b/>
          <w:bCs/>
          <w:u w:val="single"/>
        </w:rPr>
        <w:t>17 1240 4432 1111 0011 0568 0485</w:t>
      </w:r>
      <w:r w:rsidR="003B53EA" w:rsidRPr="00F567A8">
        <w:rPr>
          <w:rFonts w:cs="Times New Roman"/>
          <w:u w:val="single"/>
        </w:rPr>
        <w:t>;</w:t>
      </w:r>
    </w:p>
    <w:p w14:paraId="1143CF76" w14:textId="260B4BD2" w:rsidR="001A2357" w:rsidRPr="008C32FB" w:rsidRDefault="001A2357" w:rsidP="008C32FB">
      <w:pPr>
        <w:pStyle w:val="Tekstpodstawowy"/>
        <w:numPr>
          <w:ilvl w:val="0"/>
          <w:numId w:val="7"/>
        </w:numPr>
        <w:spacing w:after="0" w:line="276" w:lineRule="auto"/>
        <w:ind w:left="426" w:hanging="426"/>
        <w:jc w:val="both"/>
        <w:rPr>
          <w:rFonts w:cs="Times New Roman"/>
        </w:rPr>
      </w:pPr>
      <w:r w:rsidRPr="008C32FB">
        <w:rPr>
          <w:rFonts w:cs="Times New Roman"/>
        </w:rPr>
        <w:t>zobowiązanie do pokrycia wszelkich opłat związanych z przelewem wierzytelności</w:t>
      </w:r>
      <w:r w:rsidR="003B53EA">
        <w:rPr>
          <w:rFonts w:cs="Times New Roman"/>
        </w:rPr>
        <w:t>;</w:t>
      </w:r>
    </w:p>
    <w:p w14:paraId="476EE4E4" w14:textId="456EB315" w:rsidR="003B53EA" w:rsidRPr="003B53EA" w:rsidRDefault="00D17BA3" w:rsidP="008C32FB">
      <w:pPr>
        <w:pStyle w:val="Tekstpodstawowy"/>
        <w:numPr>
          <w:ilvl w:val="0"/>
          <w:numId w:val="7"/>
        </w:numPr>
        <w:spacing w:after="0" w:line="276" w:lineRule="auto"/>
        <w:ind w:left="426" w:hanging="426"/>
        <w:jc w:val="both"/>
        <w:rPr>
          <w:rFonts w:cs="Times New Roman"/>
          <w:b/>
          <w:bCs/>
        </w:rPr>
      </w:pPr>
      <w:r w:rsidRPr="003B53EA">
        <w:rPr>
          <w:rFonts w:cs="Times New Roman"/>
          <w:b/>
          <w:bCs/>
        </w:rPr>
        <w:t>oświadczenie RODO.</w:t>
      </w:r>
    </w:p>
    <w:p w14:paraId="4CA1F9BD" w14:textId="77777777" w:rsidR="0094403E" w:rsidRDefault="0094403E" w:rsidP="008C32FB">
      <w:pPr>
        <w:pStyle w:val="Tekstpodstawowy"/>
        <w:spacing w:after="0" w:line="276" w:lineRule="auto"/>
        <w:jc w:val="both"/>
        <w:rPr>
          <w:rFonts w:cs="Times New Roman"/>
          <w:b/>
        </w:rPr>
      </w:pPr>
    </w:p>
    <w:p w14:paraId="07BED6BD" w14:textId="256FC9EB" w:rsidR="00FC63D6" w:rsidRPr="008C32FB" w:rsidRDefault="00AA2921" w:rsidP="008C32FB">
      <w:pPr>
        <w:pStyle w:val="Tekstpodstawowy"/>
        <w:spacing w:after="0" w:line="276" w:lineRule="auto"/>
        <w:jc w:val="both"/>
        <w:rPr>
          <w:rFonts w:cs="Times New Roman"/>
          <w:b/>
        </w:rPr>
      </w:pPr>
      <w:r w:rsidRPr="008C32FB">
        <w:rPr>
          <w:rFonts w:cs="Times New Roman"/>
          <w:b/>
        </w:rPr>
        <w:t>IV</w:t>
      </w:r>
      <w:r w:rsidR="00FC63D6" w:rsidRPr="008C32FB">
        <w:rPr>
          <w:rFonts w:cs="Times New Roman"/>
          <w:b/>
        </w:rPr>
        <w:t>.    </w:t>
      </w:r>
      <w:r w:rsidR="00EE5224" w:rsidRPr="008C32FB">
        <w:rPr>
          <w:rFonts w:cs="Times New Roman"/>
          <w:b/>
        </w:rPr>
        <w:t>Rozstrzygnięcie</w:t>
      </w:r>
      <w:r w:rsidR="005F24A6" w:rsidRPr="008C32FB">
        <w:rPr>
          <w:rFonts w:cs="Times New Roman"/>
          <w:b/>
        </w:rPr>
        <w:t xml:space="preserve"> konkursu</w:t>
      </w:r>
      <w:r w:rsidR="00222213">
        <w:rPr>
          <w:rFonts w:cs="Times New Roman"/>
          <w:b/>
        </w:rPr>
        <w:t>:</w:t>
      </w:r>
    </w:p>
    <w:p w14:paraId="3F40C124" w14:textId="1DF44AE6" w:rsidR="00FC63D6" w:rsidRPr="008C32FB" w:rsidRDefault="00D940E8" w:rsidP="008C32FB">
      <w:pPr>
        <w:pStyle w:val="Tekstpodstawowy"/>
        <w:numPr>
          <w:ilvl w:val="0"/>
          <w:numId w:val="8"/>
        </w:numPr>
        <w:spacing w:after="0" w:line="276" w:lineRule="auto"/>
        <w:ind w:left="426" w:hanging="426"/>
        <w:jc w:val="both"/>
        <w:rPr>
          <w:rFonts w:cs="Times New Roman"/>
        </w:rPr>
      </w:pPr>
      <w:r w:rsidRPr="008C32FB">
        <w:rPr>
          <w:rFonts w:cs="Times New Roman"/>
        </w:rPr>
        <w:t>Procedurę</w:t>
      </w:r>
      <w:r w:rsidR="00EE5224" w:rsidRPr="008C32FB">
        <w:rPr>
          <w:rFonts w:cs="Times New Roman"/>
        </w:rPr>
        <w:t xml:space="preserve"> </w:t>
      </w:r>
      <w:r w:rsidR="00FC63D6" w:rsidRPr="008C32FB">
        <w:rPr>
          <w:rFonts w:cs="Times New Roman"/>
        </w:rPr>
        <w:t>uważa się za wszczęt</w:t>
      </w:r>
      <w:r w:rsidRPr="008C32FB">
        <w:rPr>
          <w:rFonts w:cs="Times New Roman"/>
        </w:rPr>
        <w:t>ą</w:t>
      </w:r>
      <w:r w:rsidR="00FC63D6" w:rsidRPr="008C32FB">
        <w:rPr>
          <w:rFonts w:cs="Times New Roman"/>
        </w:rPr>
        <w:t xml:space="preserve"> w przypadku złożenia co</w:t>
      </w:r>
      <w:r w:rsidR="00EE5224" w:rsidRPr="008C32FB">
        <w:rPr>
          <w:rFonts w:cs="Times New Roman"/>
        </w:rPr>
        <w:t xml:space="preserve"> </w:t>
      </w:r>
      <w:r w:rsidR="00FC63D6" w:rsidRPr="008C32FB">
        <w:rPr>
          <w:rFonts w:cs="Times New Roman"/>
        </w:rPr>
        <w:t>najmniej jednej oferty sp</w:t>
      </w:r>
      <w:r w:rsidR="00EE5224" w:rsidRPr="008C32FB">
        <w:rPr>
          <w:rFonts w:cs="Times New Roman"/>
        </w:rPr>
        <w:t>ełniającej wymogi określone niniejszym</w:t>
      </w:r>
      <w:r w:rsidR="00FC63D6" w:rsidRPr="008C32FB">
        <w:rPr>
          <w:rFonts w:cs="Times New Roman"/>
        </w:rPr>
        <w:t xml:space="preserve"> Regulaminem.</w:t>
      </w:r>
    </w:p>
    <w:p w14:paraId="323E4990" w14:textId="77777777" w:rsidR="00A57ED9" w:rsidRPr="008C32FB" w:rsidRDefault="00FC63D6" w:rsidP="008C32FB">
      <w:pPr>
        <w:pStyle w:val="Tekstpodstawowy"/>
        <w:numPr>
          <w:ilvl w:val="0"/>
          <w:numId w:val="8"/>
        </w:numPr>
        <w:spacing w:after="0" w:line="276" w:lineRule="auto"/>
        <w:ind w:left="426" w:hanging="426"/>
        <w:jc w:val="both"/>
        <w:rPr>
          <w:rFonts w:cs="Times New Roman"/>
        </w:rPr>
      </w:pPr>
      <w:r w:rsidRPr="008C32FB">
        <w:rPr>
          <w:rFonts w:cs="Times New Roman"/>
        </w:rPr>
        <w:lastRenderedPageBreak/>
        <w:t>Rozpatrywane będą wyłącznie oferty speł</w:t>
      </w:r>
      <w:r w:rsidR="00EE5224" w:rsidRPr="008C32FB">
        <w:rPr>
          <w:rFonts w:cs="Times New Roman"/>
        </w:rPr>
        <w:t>niające warunki określone w niniejszym</w:t>
      </w:r>
      <w:r w:rsidRPr="008C32FB">
        <w:rPr>
          <w:rFonts w:cs="Times New Roman"/>
        </w:rPr>
        <w:t xml:space="preserve"> Regulaminie.</w:t>
      </w:r>
    </w:p>
    <w:p w14:paraId="1A98D7BB" w14:textId="369B6587" w:rsidR="00A57ED9" w:rsidRPr="008C32FB" w:rsidRDefault="00A57ED9" w:rsidP="008C32FB">
      <w:pPr>
        <w:pStyle w:val="Tekstpodstawowy"/>
        <w:numPr>
          <w:ilvl w:val="0"/>
          <w:numId w:val="8"/>
        </w:numPr>
        <w:spacing w:after="0" w:line="276" w:lineRule="auto"/>
        <w:ind w:left="426" w:hanging="426"/>
        <w:jc w:val="both"/>
        <w:rPr>
          <w:rFonts w:cs="Times New Roman"/>
        </w:rPr>
      </w:pPr>
      <w:r w:rsidRPr="003B53EA">
        <w:rPr>
          <w:rFonts w:cs="Times New Roman"/>
          <w:b/>
          <w:bCs/>
        </w:rPr>
        <w:t xml:space="preserve">Wybór oferty nastąpi w dniu </w:t>
      </w:r>
      <w:r w:rsidR="00307141">
        <w:rPr>
          <w:rFonts w:cs="Times New Roman"/>
          <w:b/>
          <w:bCs/>
        </w:rPr>
        <w:t>13</w:t>
      </w:r>
      <w:r w:rsidR="008C32FB" w:rsidRPr="003B53EA">
        <w:rPr>
          <w:rFonts w:cs="Times New Roman"/>
          <w:b/>
          <w:bCs/>
        </w:rPr>
        <w:t xml:space="preserve"> </w:t>
      </w:r>
      <w:r w:rsidR="00307141">
        <w:rPr>
          <w:rFonts w:cs="Times New Roman"/>
          <w:b/>
          <w:bCs/>
        </w:rPr>
        <w:t>października</w:t>
      </w:r>
      <w:r w:rsidRPr="003B53EA">
        <w:rPr>
          <w:rFonts w:cs="Times New Roman"/>
          <w:b/>
          <w:bCs/>
        </w:rPr>
        <w:t xml:space="preserve"> 20</w:t>
      </w:r>
      <w:r w:rsidR="00E600DD" w:rsidRPr="003B53EA">
        <w:rPr>
          <w:rFonts w:cs="Times New Roman"/>
          <w:b/>
          <w:bCs/>
        </w:rPr>
        <w:t>2</w:t>
      </w:r>
      <w:r w:rsidR="00087450" w:rsidRPr="003B53EA">
        <w:rPr>
          <w:rFonts w:cs="Times New Roman"/>
          <w:b/>
          <w:bCs/>
        </w:rPr>
        <w:t>6</w:t>
      </w:r>
      <w:r w:rsidRPr="003B53EA">
        <w:rPr>
          <w:rFonts w:cs="Times New Roman"/>
          <w:b/>
          <w:bCs/>
        </w:rPr>
        <w:t xml:space="preserve"> r., o g. </w:t>
      </w:r>
      <w:r w:rsidR="00307141">
        <w:rPr>
          <w:rFonts w:cs="Times New Roman"/>
          <w:b/>
          <w:bCs/>
        </w:rPr>
        <w:t>13</w:t>
      </w:r>
      <w:r w:rsidR="00A408BB" w:rsidRPr="003B53EA">
        <w:rPr>
          <w:rFonts w:cs="Times New Roman"/>
          <w:b/>
          <w:bCs/>
        </w:rPr>
        <w:t>:</w:t>
      </w:r>
      <w:r w:rsidRPr="003B53EA">
        <w:rPr>
          <w:rFonts w:cs="Times New Roman"/>
          <w:b/>
          <w:bCs/>
        </w:rPr>
        <w:t xml:space="preserve">00, w Kancelarii </w:t>
      </w:r>
      <w:r w:rsidR="00E600DD" w:rsidRPr="003B53EA">
        <w:rPr>
          <w:rFonts w:cs="Times New Roman"/>
          <w:b/>
          <w:bCs/>
        </w:rPr>
        <w:t>Doradców</w:t>
      </w:r>
      <w:r w:rsidR="00E600DD" w:rsidRPr="008C32FB">
        <w:rPr>
          <w:rFonts w:cs="Times New Roman"/>
        </w:rPr>
        <w:t xml:space="preserve"> </w:t>
      </w:r>
      <w:r w:rsidR="00E600DD" w:rsidRPr="003B53EA">
        <w:rPr>
          <w:rFonts w:cs="Times New Roman"/>
          <w:b/>
          <w:bCs/>
        </w:rPr>
        <w:t>Restrukturyzacyjnych</w:t>
      </w:r>
      <w:r w:rsidR="003B53EA" w:rsidRPr="003B53EA">
        <w:rPr>
          <w:rFonts w:cs="Times New Roman"/>
          <w:b/>
          <w:bCs/>
        </w:rPr>
        <w:t>:</w:t>
      </w:r>
      <w:r w:rsidRPr="003B53EA">
        <w:rPr>
          <w:rFonts w:cs="Times New Roman"/>
          <w:b/>
          <w:bCs/>
        </w:rPr>
        <w:t xml:space="preserve"> ul. Kalwaryjska </w:t>
      </w:r>
      <w:r w:rsidR="00E600DD" w:rsidRPr="003B53EA">
        <w:rPr>
          <w:rFonts w:cs="Times New Roman"/>
          <w:b/>
          <w:bCs/>
        </w:rPr>
        <w:t>67/3, 30-504 Kraków.</w:t>
      </w:r>
      <w:r w:rsidR="00E600DD" w:rsidRPr="008C32FB">
        <w:rPr>
          <w:rFonts w:cs="Times New Roman"/>
        </w:rPr>
        <w:t xml:space="preserve"> </w:t>
      </w:r>
      <w:r w:rsidRPr="008C32FB">
        <w:rPr>
          <w:rFonts w:cs="Times New Roman"/>
        </w:rPr>
        <w:t xml:space="preserve"> </w:t>
      </w:r>
    </w:p>
    <w:p w14:paraId="7498E02C" w14:textId="77777777" w:rsidR="00FC63D6" w:rsidRPr="008C32FB" w:rsidRDefault="00FC63D6" w:rsidP="008C32FB">
      <w:pPr>
        <w:pStyle w:val="Tekstpodstawowy"/>
        <w:numPr>
          <w:ilvl w:val="0"/>
          <w:numId w:val="8"/>
        </w:numPr>
        <w:spacing w:after="0" w:line="276" w:lineRule="auto"/>
        <w:ind w:left="426" w:hanging="426"/>
        <w:jc w:val="both"/>
        <w:rPr>
          <w:rFonts w:cs="Times New Roman"/>
        </w:rPr>
      </w:pPr>
      <w:r w:rsidRPr="008C32FB">
        <w:rPr>
          <w:rFonts w:cs="Times New Roman"/>
          <w:color w:val="000000"/>
        </w:rPr>
        <w:t>Wyb</w:t>
      </w:r>
      <w:r w:rsidR="00EE5224" w:rsidRPr="008C32FB">
        <w:rPr>
          <w:rFonts w:cs="Times New Roman"/>
          <w:color w:val="000000"/>
        </w:rPr>
        <w:t>oru</w:t>
      </w:r>
      <w:r w:rsidRPr="008C32FB">
        <w:rPr>
          <w:rFonts w:cs="Times New Roman"/>
          <w:color w:val="000000"/>
        </w:rPr>
        <w:t xml:space="preserve"> oferenta dokonuje </w:t>
      </w:r>
      <w:r w:rsidR="00EE5224" w:rsidRPr="008C32FB">
        <w:rPr>
          <w:rFonts w:cs="Times New Roman"/>
          <w:color w:val="000000"/>
        </w:rPr>
        <w:t>S</w:t>
      </w:r>
      <w:r w:rsidRPr="008C32FB">
        <w:rPr>
          <w:rFonts w:cs="Times New Roman"/>
          <w:color w:val="000000"/>
        </w:rPr>
        <w:t>yndyk</w:t>
      </w:r>
      <w:r w:rsidR="00EE5224" w:rsidRPr="008C32FB">
        <w:rPr>
          <w:rFonts w:cs="Times New Roman"/>
          <w:color w:val="000000"/>
        </w:rPr>
        <w:t>,</w:t>
      </w:r>
      <w:r w:rsidRPr="008C32FB">
        <w:rPr>
          <w:rFonts w:cs="Times New Roman"/>
          <w:color w:val="000000"/>
        </w:rPr>
        <w:t xml:space="preserve"> co uważane będzie za rozstrzygnięcie konkursu ofert.</w:t>
      </w:r>
    </w:p>
    <w:p w14:paraId="27DCDD84" w14:textId="7C58C83C" w:rsidR="00FC63D6" w:rsidRPr="008C32FB" w:rsidRDefault="00FC63D6" w:rsidP="008C32FB">
      <w:pPr>
        <w:pStyle w:val="Tekstpodstawowy"/>
        <w:numPr>
          <w:ilvl w:val="0"/>
          <w:numId w:val="8"/>
        </w:numPr>
        <w:spacing w:after="0" w:line="276" w:lineRule="auto"/>
        <w:ind w:left="426" w:hanging="426"/>
        <w:jc w:val="both"/>
        <w:rPr>
          <w:rFonts w:cs="Times New Roman"/>
        </w:rPr>
      </w:pPr>
      <w:r w:rsidRPr="008C32FB">
        <w:rPr>
          <w:rFonts w:cs="Times New Roman"/>
          <w:color w:val="000000"/>
        </w:rPr>
        <w:t xml:space="preserve">Uczestnicy konkursu ofert zostaną powiadomieni w terminie 7 dni od daty </w:t>
      </w:r>
      <w:r w:rsidR="001A2357" w:rsidRPr="008C32FB">
        <w:rPr>
          <w:rFonts w:cs="Times New Roman"/>
          <w:color w:val="000000"/>
        </w:rPr>
        <w:t>wyboru oferty, o wyborze lub odrzuceniu złożonej przez nich oferty.</w:t>
      </w:r>
    </w:p>
    <w:p w14:paraId="75069D01" w14:textId="45A294FF" w:rsidR="001A2357" w:rsidRPr="008C32FB" w:rsidRDefault="001A2357" w:rsidP="008C32FB">
      <w:pPr>
        <w:pStyle w:val="Tekstpodstawowy"/>
        <w:numPr>
          <w:ilvl w:val="0"/>
          <w:numId w:val="8"/>
        </w:numPr>
        <w:spacing w:after="0" w:line="276" w:lineRule="auto"/>
        <w:ind w:left="426" w:hanging="426"/>
        <w:jc w:val="both"/>
        <w:rPr>
          <w:rFonts w:cs="Times New Roman"/>
        </w:rPr>
      </w:pPr>
      <w:r w:rsidRPr="008C32FB">
        <w:rPr>
          <w:rFonts w:cs="Times New Roman"/>
          <w:color w:val="000000"/>
        </w:rPr>
        <w:t>W przypadku złożenia ofert o zbliżonej wartości (różnica do 10 % włącznie) Syndyk przeprowadzi dodatkową aukcję ustną, w terminie uzgodnionym z oferentami, których obejmuje ten warunek i którzy wyrażą chęć uczestnictwa.</w:t>
      </w:r>
    </w:p>
    <w:p w14:paraId="1C5ED4BD" w14:textId="21636096" w:rsidR="00AD24D0" w:rsidRPr="008C32FB" w:rsidRDefault="00FC63D6" w:rsidP="008C32FB">
      <w:pPr>
        <w:pStyle w:val="Tekstpodstawowy"/>
        <w:numPr>
          <w:ilvl w:val="0"/>
          <w:numId w:val="8"/>
        </w:numPr>
        <w:spacing w:after="0" w:line="276" w:lineRule="auto"/>
        <w:ind w:left="426" w:hanging="426"/>
        <w:jc w:val="both"/>
        <w:rPr>
          <w:rFonts w:cs="Times New Roman"/>
        </w:rPr>
      </w:pPr>
      <w:r w:rsidRPr="008C32FB">
        <w:rPr>
          <w:rFonts w:cs="Times New Roman"/>
          <w:color w:val="000000"/>
        </w:rPr>
        <w:t xml:space="preserve">Podpisanie </w:t>
      </w:r>
      <w:r w:rsidR="00EE5224" w:rsidRPr="008C32FB">
        <w:rPr>
          <w:rFonts w:cs="Times New Roman"/>
          <w:color w:val="000000"/>
        </w:rPr>
        <w:t xml:space="preserve">umowy </w:t>
      </w:r>
      <w:r w:rsidR="00D73165" w:rsidRPr="008C32FB">
        <w:rPr>
          <w:rFonts w:cs="Times New Roman"/>
          <w:color w:val="000000"/>
        </w:rPr>
        <w:t>przelewu wierzytelności</w:t>
      </w:r>
      <w:r w:rsidR="00EE5224" w:rsidRPr="008C32FB">
        <w:rPr>
          <w:rFonts w:cs="Times New Roman"/>
          <w:color w:val="000000"/>
        </w:rPr>
        <w:t xml:space="preserve"> </w:t>
      </w:r>
      <w:r w:rsidRPr="008C32FB">
        <w:rPr>
          <w:rFonts w:cs="Times New Roman"/>
          <w:color w:val="000000"/>
        </w:rPr>
        <w:t xml:space="preserve">nastąpi w terminie </w:t>
      </w:r>
      <w:r w:rsidR="00F920F3" w:rsidRPr="008C32FB">
        <w:rPr>
          <w:rFonts w:cs="Times New Roman"/>
          <w:color w:val="000000"/>
        </w:rPr>
        <w:t xml:space="preserve">do </w:t>
      </w:r>
      <w:r w:rsidR="00F567A8">
        <w:rPr>
          <w:rFonts w:cs="Times New Roman"/>
          <w:color w:val="000000"/>
        </w:rPr>
        <w:t xml:space="preserve">30 </w:t>
      </w:r>
      <w:r w:rsidR="00F920F3" w:rsidRPr="008C32FB">
        <w:rPr>
          <w:rFonts w:cs="Times New Roman"/>
          <w:color w:val="000000"/>
        </w:rPr>
        <w:t xml:space="preserve">dni od </w:t>
      </w:r>
      <w:r w:rsidR="00AD24D0" w:rsidRPr="008C32FB">
        <w:rPr>
          <w:rFonts w:cs="Times New Roman"/>
          <w:color w:val="000000"/>
        </w:rPr>
        <w:t xml:space="preserve">daty wyboru </w:t>
      </w:r>
      <w:r w:rsidR="00F567A8">
        <w:rPr>
          <w:rFonts w:cs="Times New Roman"/>
          <w:color w:val="000000"/>
        </w:rPr>
        <w:t>oferty</w:t>
      </w:r>
      <w:r w:rsidR="00A6275B" w:rsidRPr="008C32FB">
        <w:rPr>
          <w:rFonts w:cs="Times New Roman"/>
          <w:color w:val="000000"/>
        </w:rPr>
        <w:t>.</w:t>
      </w:r>
    </w:p>
    <w:p w14:paraId="50CF385A" w14:textId="77777777" w:rsidR="00AD24D0" w:rsidRDefault="00AD24D0" w:rsidP="008C32FB">
      <w:pPr>
        <w:pStyle w:val="Tekstpodstawowy"/>
        <w:numPr>
          <w:ilvl w:val="0"/>
          <w:numId w:val="8"/>
        </w:numPr>
        <w:spacing w:after="0" w:line="276" w:lineRule="auto"/>
        <w:ind w:left="426" w:hanging="426"/>
        <w:jc w:val="both"/>
        <w:rPr>
          <w:rFonts w:cs="Times New Roman"/>
        </w:rPr>
      </w:pPr>
      <w:r w:rsidRPr="008C32FB">
        <w:rPr>
          <w:rFonts w:cs="Times New Roman"/>
        </w:rPr>
        <w:t>Wszelkie koszty związane z przelewem wierzytelności ponosi oferent.</w:t>
      </w:r>
    </w:p>
    <w:p w14:paraId="228A891A" w14:textId="58DF7E5E" w:rsidR="003B02FA" w:rsidRPr="003B02FA" w:rsidRDefault="003B02FA" w:rsidP="003B02FA">
      <w:pPr>
        <w:pStyle w:val="Tekstpodstawowy"/>
        <w:numPr>
          <w:ilvl w:val="0"/>
          <w:numId w:val="8"/>
        </w:numPr>
        <w:spacing w:after="0" w:line="276" w:lineRule="auto"/>
        <w:ind w:left="426" w:hanging="426"/>
        <w:jc w:val="both"/>
        <w:rPr>
          <w:rFonts w:cs="Times New Roman"/>
        </w:rPr>
      </w:pPr>
      <w:r w:rsidRPr="001356A2">
        <w:t>Syndyk zastrzega sobie prawo unieważnienia lub odstąpienia od konkursu bez podania przyczyny</w:t>
      </w:r>
      <w:r>
        <w:t xml:space="preserve"> na każdym jego etapie, w tym do chwili podpisania umowy przenoszącej własność.</w:t>
      </w:r>
    </w:p>
    <w:p w14:paraId="671A763E" w14:textId="5AEACEC4" w:rsidR="00CD1CDE" w:rsidRPr="008C32FB" w:rsidRDefault="00FC63D6" w:rsidP="008C32FB">
      <w:pPr>
        <w:pStyle w:val="Tekstpodstawowy"/>
        <w:numPr>
          <w:ilvl w:val="0"/>
          <w:numId w:val="8"/>
        </w:numPr>
        <w:spacing w:after="0" w:line="276" w:lineRule="auto"/>
        <w:ind w:left="426" w:hanging="426"/>
        <w:jc w:val="both"/>
        <w:rPr>
          <w:rFonts w:cs="Times New Roman"/>
        </w:rPr>
      </w:pPr>
      <w:r w:rsidRPr="008C32FB">
        <w:rPr>
          <w:rFonts w:cs="Times New Roman"/>
          <w:color w:val="000000"/>
        </w:rPr>
        <w:t>Szczegółow</w:t>
      </w:r>
      <w:r w:rsidR="00EE5224" w:rsidRPr="008C32FB">
        <w:rPr>
          <w:rFonts w:cs="Times New Roman"/>
          <w:color w:val="000000"/>
        </w:rPr>
        <w:t>e</w:t>
      </w:r>
      <w:r w:rsidRPr="008C32FB">
        <w:rPr>
          <w:rFonts w:cs="Times New Roman"/>
          <w:color w:val="000000"/>
        </w:rPr>
        <w:t xml:space="preserve"> informacj</w:t>
      </w:r>
      <w:r w:rsidR="00EE5224" w:rsidRPr="008C32FB">
        <w:rPr>
          <w:rFonts w:cs="Times New Roman"/>
          <w:color w:val="000000"/>
        </w:rPr>
        <w:t>e</w:t>
      </w:r>
      <w:r w:rsidR="004170D2" w:rsidRPr="008C32FB">
        <w:rPr>
          <w:rFonts w:cs="Times New Roman"/>
          <w:color w:val="000000"/>
        </w:rPr>
        <w:t xml:space="preserve"> </w:t>
      </w:r>
      <w:r w:rsidRPr="008C32FB">
        <w:rPr>
          <w:rFonts w:cs="Times New Roman"/>
          <w:color w:val="000000"/>
        </w:rPr>
        <w:t xml:space="preserve">dostępne są </w:t>
      </w:r>
      <w:r w:rsidR="00EE5224" w:rsidRPr="008C32FB">
        <w:rPr>
          <w:rFonts w:cs="Times New Roman"/>
          <w:color w:val="000000"/>
        </w:rPr>
        <w:t xml:space="preserve">w </w:t>
      </w:r>
      <w:r w:rsidR="00E600DD" w:rsidRPr="008C32FB">
        <w:rPr>
          <w:rFonts w:cs="Times New Roman"/>
          <w:color w:val="000000"/>
        </w:rPr>
        <w:t>Kancelarii Doradców Restukturyzacyjnych</w:t>
      </w:r>
      <w:r w:rsidR="00EE5224" w:rsidRPr="008C32FB">
        <w:rPr>
          <w:rFonts w:cs="Times New Roman"/>
          <w:color w:val="000000"/>
        </w:rPr>
        <w:t xml:space="preserve"> w Krakowie</w:t>
      </w:r>
      <w:r w:rsidR="00F567A8">
        <w:rPr>
          <w:rFonts w:cs="Times New Roman"/>
          <w:color w:val="000000"/>
        </w:rPr>
        <w:t xml:space="preserve">: </w:t>
      </w:r>
      <w:r w:rsidR="00F567A8">
        <w:rPr>
          <w:rFonts w:cs="Times New Roman"/>
          <w:color w:val="000000"/>
        </w:rPr>
        <w:br/>
      </w:r>
      <w:r w:rsidR="00EE5224" w:rsidRPr="008C32FB">
        <w:rPr>
          <w:rFonts w:cs="Times New Roman"/>
          <w:color w:val="000000"/>
        </w:rPr>
        <w:t>ul. Kalwaryjska 67/3</w:t>
      </w:r>
      <w:r w:rsidR="00E600DD" w:rsidRPr="008C32FB">
        <w:rPr>
          <w:rFonts w:cs="Times New Roman"/>
          <w:color w:val="000000"/>
        </w:rPr>
        <w:t xml:space="preserve">, </w:t>
      </w:r>
      <w:r w:rsidR="00EE5224" w:rsidRPr="008C32FB">
        <w:rPr>
          <w:rFonts w:cs="Times New Roman"/>
          <w:color w:val="000000"/>
        </w:rPr>
        <w:t>tel.</w:t>
      </w:r>
      <w:r w:rsidR="008C32FB" w:rsidRPr="008C32FB">
        <w:rPr>
          <w:rFonts w:cs="Times New Roman"/>
          <w:color w:val="000000"/>
        </w:rPr>
        <w:t xml:space="preserve"> </w:t>
      </w:r>
      <w:r w:rsidR="00EE5224" w:rsidRPr="008C32FB">
        <w:rPr>
          <w:rFonts w:cs="Times New Roman"/>
          <w:color w:val="000000"/>
        </w:rPr>
        <w:t>12 262 91 26.</w:t>
      </w:r>
    </w:p>
    <w:sectPr w:rsidR="00CD1CDE" w:rsidRPr="008C32FB" w:rsidSect="001913F1">
      <w:pgSz w:w="11906" w:h="16838"/>
      <w:pgMar w:top="851" w:right="851" w:bottom="851" w:left="851" w:header="709" w:footer="709" w:gutter="0"/>
      <w:cols w:space="708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5CEF2C" w14:textId="77777777" w:rsidR="00176CFA" w:rsidRDefault="00176CFA" w:rsidP="0028586A">
      <w:r>
        <w:separator/>
      </w:r>
    </w:p>
  </w:endnote>
  <w:endnote w:type="continuationSeparator" w:id="0">
    <w:p w14:paraId="28C0D798" w14:textId="77777777" w:rsidR="00176CFA" w:rsidRDefault="00176CFA" w:rsidP="002858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8082BD" w14:textId="77777777" w:rsidR="00176CFA" w:rsidRDefault="00176CFA" w:rsidP="0028586A">
      <w:r>
        <w:separator/>
      </w:r>
    </w:p>
  </w:footnote>
  <w:footnote w:type="continuationSeparator" w:id="0">
    <w:p w14:paraId="6FE6E6EE" w14:textId="77777777" w:rsidR="00176CFA" w:rsidRDefault="00176CFA" w:rsidP="0028586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</w:rPr>
    </w:lvl>
  </w:abstractNum>
  <w:abstractNum w:abstractNumId="1" w15:restartNumberingAfterBreak="0">
    <w:nsid w:val="00000002"/>
    <w:multiLevelType w:val="singleLevel"/>
    <w:tmpl w:val="00000002"/>
    <w:name w:val="WW8Num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 w:hint="default"/>
        <w:color w:val="000000"/>
      </w:rPr>
    </w:lvl>
  </w:abstractNum>
  <w:abstractNum w:abstractNumId="2" w15:restartNumberingAfterBreak="0">
    <w:nsid w:val="00000003"/>
    <w:multiLevelType w:val="singleLevel"/>
    <w:tmpl w:val="00000003"/>
    <w:name w:val="WW8Num5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 w:hint="default"/>
        <w:color w:val="000000"/>
      </w:rPr>
    </w:lvl>
  </w:abstractNum>
  <w:abstractNum w:abstractNumId="3" w15:restartNumberingAfterBreak="0">
    <w:nsid w:val="09CB64E1"/>
    <w:multiLevelType w:val="hybridMultilevel"/>
    <w:tmpl w:val="CBE248A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977210"/>
    <w:multiLevelType w:val="hybridMultilevel"/>
    <w:tmpl w:val="2B48C15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3CE54FE"/>
    <w:multiLevelType w:val="hybridMultilevel"/>
    <w:tmpl w:val="834EBCE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6891A86"/>
    <w:multiLevelType w:val="hybridMultilevel"/>
    <w:tmpl w:val="399EB34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89214AA"/>
    <w:multiLevelType w:val="hybridMultilevel"/>
    <w:tmpl w:val="3FE6D490"/>
    <w:lvl w:ilvl="0" w:tplc="93861A1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9224790"/>
    <w:multiLevelType w:val="hybridMultilevel"/>
    <w:tmpl w:val="542ECDE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92F23C0"/>
    <w:multiLevelType w:val="hybridMultilevel"/>
    <w:tmpl w:val="D812CEBE"/>
    <w:lvl w:ilvl="0" w:tplc="D578D43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FB32264"/>
    <w:multiLevelType w:val="hybridMultilevel"/>
    <w:tmpl w:val="2E3403C2"/>
    <w:lvl w:ilvl="0" w:tplc="A8A8DB6E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A866059"/>
    <w:multiLevelType w:val="hybridMultilevel"/>
    <w:tmpl w:val="526205F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E7E0B98"/>
    <w:multiLevelType w:val="hybridMultilevel"/>
    <w:tmpl w:val="F04AFEE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17F3043"/>
    <w:multiLevelType w:val="hybridMultilevel"/>
    <w:tmpl w:val="7C80B3E0"/>
    <w:lvl w:ilvl="0" w:tplc="99D062DE">
      <w:start w:val="1"/>
      <w:numFmt w:val="bullet"/>
      <w:lvlText w:val=""/>
      <w:lvlJc w:val="left"/>
      <w:pPr>
        <w:ind w:left="119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1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3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5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7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9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1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3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53" w:hanging="360"/>
      </w:pPr>
      <w:rPr>
        <w:rFonts w:ascii="Wingdings" w:hAnsi="Wingdings" w:hint="default"/>
      </w:rPr>
    </w:lvl>
  </w:abstractNum>
  <w:abstractNum w:abstractNumId="14" w15:restartNumberingAfterBreak="0">
    <w:nsid w:val="583C3A5F"/>
    <w:multiLevelType w:val="hybridMultilevel"/>
    <w:tmpl w:val="5FC68684"/>
    <w:lvl w:ilvl="0" w:tplc="8D3A710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1571FFA"/>
    <w:multiLevelType w:val="hybridMultilevel"/>
    <w:tmpl w:val="BE96327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1DF7114"/>
    <w:multiLevelType w:val="hybridMultilevel"/>
    <w:tmpl w:val="BE96327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5495BCC"/>
    <w:multiLevelType w:val="hybridMultilevel"/>
    <w:tmpl w:val="2A50A67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712463F"/>
    <w:multiLevelType w:val="hybridMultilevel"/>
    <w:tmpl w:val="2E862B9E"/>
    <w:lvl w:ilvl="0" w:tplc="99D062DE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9" w15:restartNumberingAfterBreak="0">
    <w:nsid w:val="77E564B9"/>
    <w:multiLevelType w:val="hybridMultilevel"/>
    <w:tmpl w:val="F3CED9B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1311177">
    <w:abstractNumId w:val="0"/>
  </w:num>
  <w:num w:numId="2" w16cid:durableId="111747953">
    <w:abstractNumId w:val="1"/>
  </w:num>
  <w:num w:numId="3" w16cid:durableId="659773882">
    <w:abstractNumId w:val="2"/>
  </w:num>
  <w:num w:numId="4" w16cid:durableId="1982226355">
    <w:abstractNumId w:val="9"/>
  </w:num>
  <w:num w:numId="5" w16cid:durableId="32271098">
    <w:abstractNumId w:val="18"/>
  </w:num>
  <w:num w:numId="6" w16cid:durableId="519470224">
    <w:abstractNumId w:val="8"/>
  </w:num>
  <w:num w:numId="7" w16cid:durableId="830559895">
    <w:abstractNumId w:val="3"/>
  </w:num>
  <w:num w:numId="8" w16cid:durableId="2125465120">
    <w:abstractNumId w:val="15"/>
  </w:num>
  <w:num w:numId="9" w16cid:durableId="1679623099">
    <w:abstractNumId w:val="12"/>
  </w:num>
  <w:num w:numId="10" w16cid:durableId="607009207">
    <w:abstractNumId w:val="13"/>
  </w:num>
  <w:num w:numId="11" w16cid:durableId="2137870439">
    <w:abstractNumId w:val="7"/>
  </w:num>
  <w:num w:numId="12" w16cid:durableId="782380656">
    <w:abstractNumId w:val="4"/>
  </w:num>
  <w:num w:numId="13" w16cid:durableId="305284085">
    <w:abstractNumId w:val="17"/>
  </w:num>
  <w:num w:numId="14" w16cid:durableId="935289671">
    <w:abstractNumId w:val="14"/>
  </w:num>
  <w:num w:numId="15" w16cid:durableId="1214267619">
    <w:abstractNumId w:val="6"/>
  </w:num>
  <w:num w:numId="16" w16cid:durableId="817577376">
    <w:abstractNumId w:val="10"/>
  </w:num>
  <w:num w:numId="17" w16cid:durableId="2048293066">
    <w:abstractNumId w:val="19"/>
  </w:num>
  <w:num w:numId="18" w16cid:durableId="1146316243">
    <w:abstractNumId w:val="11"/>
  </w:num>
  <w:num w:numId="19" w16cid:durableId="166334791">
    <w:abstractNumId w:val="5"/>
  </w:num>
  <w:num w:numId="20" w16cid:durableId="27802621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63D6"/>
    <w:rsid w:val="00012677"/>
    <w:rsid w:val="00055EBB"/>
    <w:rsid w:val="00076A5D"/>
    <w:rsid w:val="00087450"/>
    <w:rsid w:val="000A0A5E"/>
    <w:rsid w:val="000A25CE"/>
    <w:rsid w:val="0010051E"/>
    <w:rsid w:val="00176CFA"/>
    <w:rsid w:val="00187707"/>
    <w:rsid w:val="001913F1"/>
    <w:rsid w:val="001A2357"/>
    <w:rsid w:val="00222213"/>
    <w:rsid w:val="002535B7"/>
    <w:rsid w:val="00265A39"/>
    <w:rsid w:val="0028586A"/>
    <w:rsid w:val="002911D2"/>
    <w:rsid w:val="002B5CFE"/>
    <w:rsid w:val="002C3B29"/>
    <w:rsid w:val="002D375B"/>
    <w:rsid w:val="002D73BC"/>
    <w:rsid w:val="00307141"/>
    <w:rsid w:val="00350A3D"/>
    <w:rsid w:val="00364579"/>
    <w:rsid w:val="003834A7"/>
    <w:rsid w:val="00383CBB"/>
    <w:rsid w:val="0039474F"/>
    <w:rsid w:val="003B02FA"/>
    <w:rsid w:val="003B53EA"/>
    <w:rsid w:val="003D5269"/>
    <w:rsid w:val="00411515"/>
    <w:rsid w:val="004170D2"/>
    <w:rsid w:val="00424A08"/>
    <w:rsid w:val="004362B1"/>
    <w:rsid w:val="00441F3F"/>
    <w:rsid w:val="004521C4"/>
    <w:rsid w:val="0048476A"/>
    <w:rsid w:val="00496F3E"/>
    <w:rsid w:val="004A76B7"/>
    <w:rsid w:val="004C45CE"/>
    <w:rsid w:val="00500DC4"/>
    <w:rsid w:val="00515FA2"/>
    <w:rsid w:val="005353E8"/>
    <w:rsid w:val="005372B7"/>
    <w:rsid w:val="00554A37"/>
    <w:rsid w:val="00562C9A"/>
    <w:rsid w:val="005A68F8"/>
    <w:rsid w:val="005B70F2"/>
    <w:rsid w:val="005C02ED"/>
    <w:rsid w:val="005D410A"/>
    <w:rsid w:val="005F24A6"/>
    <w:rsid w:val="006233C5"/>
    <w:rsid w:val="00653C2A"/>
    <w:rsid w:val="006B2682"/>
    <w:rsid w:val="008233D2"/>
    <w:rsid w:val="00835FAA"/>
    <w:rsid w:val="00865E44"/>
    <w:rsid w:val="00875064"/>
    <w:rsid w:val="008B53B4"/>
    <w:rsid w:val="008C32FB"/>
    <w:rsid w:val="008D1B56"/>
    <w:rsid w:val="008E2A81"/>
    <w:rsid w:val="00916572"/>
    <w:rsid w:val="0094403E"/>
    <w:rsid w:val="00951E20"/>
    <w:rsid w:val="00976F1E"/>
    <w:rsid w:val="009772AA"/>
    <w:rsid w:val="009A4C12"/>
    <w:rsid w:val="009A573C"/>
    <w:rsid w:val="009B2A07"/>
    <w:rsid w:val="009B62F2"/>
    <w:rsid w:val="009D2C00"/>
    <w:rsid w:val="009D5258"/>
    <w:rsid w:val="009F235F"/>
    <w:rsid w:val="00A408BB"/>
    <w:rsid w:val="00A52014"/>
    <w:rsid w:val="00A57ED9"/>
    <w:rsid w:val="00A6275B"/>
    <w:rsid w:val="00AA2921"/>
    <w:rsid w:val="00AD24D0"/>
    <w:rsid w:val="00B77013"/>
    <w:rsid w:val="00B96256"/>
    <w:rsid w:val="00BA7358"/>
    <w:rsid w:val="00BB113F"/>
    <w:rsid w:val="00BF4D8E"/>
    <w:rsid w:val="00BF5EBC"/>
    <w:rsid w:val="00C40AE7"/>
    <w:rsid w:val="00C553C8"/>
    <w:rsid w:val="00C61B1C"/>
    <w:rsid w:val="00C8453D"/>
    <w:rsid w:val="00C90A7B"/>
    <w:rsid w:val="00C93A9E"/>
    <w:rsid w:val="00CD1CDE"/>
    <w:rsid w:val="00CF4A74"/>
    <w:rsid w:val="00D1737F"/>
    <w:rsid w:val="00D17BA3"/>
    <w:rsid w:val="00D476DE"/>
    <w:rsid w:val="00D73165"/>
    <w:rsid w:val="00D742AD"/>
    <w:rsid w:val="00D74CEC"/>
    <w:rsid w:val="00D940E8"/>
    <w:rsid w:val="00DA314D"/>
    <w:rsid w:val="00DC5768"/>
    <w:rsid w:val="00DF0EFA"/>
    <w:rsid w:val="00DF2C05"/>
    <w:rsid w:val="00E0146C"/>
    <w:rsid w:val="00E27377"/>
    <w:rsid w:val="00E4774F"/>
    <w:rsid w:val="00E600DD"/>
    <w:rsid w:val="00EC0346"/>
    <w:rsid w:val="00EC2DB7"/>
    <w:rsid w:val="00ED56ED"/>
    <w:rsid w:val="00EE5224"/>
    <w:rsid w:val="00F12AEE"/>
    <w:rsid w:val="00F154C2"/>
    <w:rsid w:val="00F4608D"/>
    <w:rsid w:val="00F567A8"/>
    <w:rsid w:val="00F7586A"/>
    <w:rsid w:val="00F76DD6"/>
    <w:rsid w:val="00F84F19"/>
    <w:rsid w:val="00F920F3"/>
    <w:rsid w:val="00F93A79"/>
    <w:rsid w:val="00F97395"/>
    <w:rsid w:val="00FB1A88"/>
    <w:rsid w:val="00FC1AAF"/>
    <w:rsid w:val="00FC63D6"/>
    <w:rsid w:val="00FD5059"/>
    <w:rsid w:val="00FE799D"/>
    <w:rsid w:val="00FF45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1ECDCB"/>
  <w15:docId w15:val="{033EE774-24F9-4B0D-B44E-64E8F83623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3D6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FC63D6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rsid w:val="00FC63D6"/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paragraph" w:styleId="Stopka">
    <w:name w:val="footer"/>
    <w:basedOn w:val="Normalny"/>
    <w:link w:val="StopkaZnak"/>
    <w:uiPriority w:val="99"/>
    <w:rsid w:val="00FC63D6"/>
    <w:pPr>
      <w:tabs>
        <w:tab w:val="center" w:pos="4536"/>
        <w:tab w:val="right" w:pos="9072"/>
      </w:tabs>
    </w:pPr>
    <w:rPr>
      <w:szCs w:val="21"/>
    </w:rPr>
  </w:style>
  <w:style w:type="character" w:customStyle="1" w:styleId="StopkaZnak">
    <w:name w:val="Stopka Znak"/>
    <w:basedOn w:val="Domylnaczcionkaakapitu"/>
    <w:link w:val="Stopka"/>
    <w:uiPriority w:val="99"/>
    <w:rsid w:val="00FC63D6"/>
    <w:rPr>
      <w:rFonts w:ascii="Times New Roman" w:eastAsia="SimSun" w:hAnsi="Times New Roman" w:cs="Mangal"/>
      <w:kern w:val="1"/>
      <w:sz w:val="24"/>
      <w:szCs w:val="21"/>
      <w:lang w:eastAsia="hi-IN" w:bidi="hi-IN"/>
    </w:rPr>
  </w:style>
  <w:style w:type="paragraph" w:styleId="Akapitzlist">
    <w:name w:val="List Paragraph"/>
    <w:basedOn w:val="Normalny"/>
    <w:uiPriority w:val="34"/>
    <w:qFormat/>
    <w:rsid w:val="00FC63D6"/>
    <w:pPr>
      <w:widowControl/>
      <w:ind w:left="720"/>
      <w:contextualSpacing/>
    </w:pPr>
    <w:rPr>
      <w:rFonts w:eastAsia="Times New Roman" w:cs="Times New Roman"/>
      <w:kern w:val="0"/>
      <w:lang w:eastAsia="zh-CN" w:bidi="ar-SA"/>
    </w:rPr>
  </w:style>
  <w:style w:type="paragraph" w:styleId="Nagwek">
    <w:name w:val="header"/>
    <w:basedOn w:val="Normalny"/>
    <w:link w:val="NagwekZnak"/>
    <w:unhideWhenUsed/>
    <w:rsid w:val="0028586A"/>
    <w:pPr>
      <w:tabs>
        <w:tab w:val="center" w:pos="4536"/>
        <w:tab w:val="right" w:pos="9072"/>
      </w:tabs>
    </w:pPr>
    <w:rPr>
      <w:szCs w:val="21"/>
    </w:rPr>
  </w:style>
  <w:style w:type="character" w:customStyle="1" w:styleId="NagwekZnak">
    <w:name w:val="Nagłówek Znak"/>
    <w:basedOn w:val="Domylnaczcionkaakapitu"/>
    <w:link w:val="Nagwek"/>
    <w:rsid w:val="0028586A"/>
    <w:rPr>
      <w:rFonts w:ascii="Times New Roman" w:eastAsia="SimSun" w:hAnsi="Times New Roman" w:cs="Mangal"/>
      <w:kern w:val="1"/>
      <w:sz w:val="24"/>
      <w:szCs w:val="21"/>
      <w:lang w:eastAsia="hi-IN" w:bidi="hi-IN"/>
    </w:rPr>
  </w:style>
  <w:style w:type="character" w:styleId="Hipercze">
    <w:name w:val="Hyperlink"/>
    <w:basedOn w:val="Domylnaczcionkaakapitu"/>
    <w:uiPriority w:val="99"/>
    <w:unhideWhenUsed/>
    <w:rsid w:val="00EE5224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EE5224"/>
    <w:rPr>
      <w:color w:val="808080"/>
      <w:shd w:val="clear" w:color="auto" w:fill="E6E6E6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9A573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167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yndykaukcje.pl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kdr.krakow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539</Words>
  <Characters>3234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PW</dc:creator>
  <cp:lastModifiedBy>Gertruda</cp:lastModifiedBy>
  <cp:revision>2</cp:revision>
  <cp:lastPrinted>2022-09-28T17:13:00Z</cp:lastPrinted>
  <dcterms:created xsi:type="dcterms:W3CDTF">2026-09-16T13:37:00Z</dcterms:created>
  <dcterms:modified xsi:type="dcterms:W3CDTF">2026-09-16T13:37:00Z</dcterms:modified>
</cp:coreProperties>
</file>